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郡婕：第四期vibe coding训练营作业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第一课作业</w:t>
      </w:r>
      <w:bookmarkEnd w:id="0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【</w:t>
            </w:r>
            <w:r>
              <w:rPr>
                <w:rFonts w:eastAsia="等线" w:ascii="Arial" w:cs="Arial" w:hAnsi="Arial"/>
                <w:b w:val="true"/>
                <w:sz w:val="22"/>
              </w:rPr>
              <w:t>初阶作业</w:t>
            </w:r>
            <w:r>
              <w:rPr>
                <w:rFonts w:eastAsia="等线" w:ascii="Arial" w:cs="Arial" w:hAnsi="Arial"/>
                <w:sz w:val="22"/>
              </w:rPr>
              <w:t>】痛点挖掘机（产品思维练习）​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目标： 像产品经理一样，从琐碎的生活/工作中通过“体感”发现真实的刚需。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作业内容： 请列出你在过去一周内，感到**“麻烦、低效、反复、不得不做”**的 3 个具体场景。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提交要求： 选出你认为最值得解决的一个场景，用一段话描述它。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【</w:t>
            </w:r>
            <w:r>
              <w:rPr>
                <w:rFonts w:eastAsia="等线" w:ascii="Arial" w:cs="Arial" w:hAnsi="Arial"/>
                <w:b w:val="true"/>
                <w:sz w:val="22"/>
              </w:rPr>
              <w:t>进阶作业</w:t>
            </w:r>
            <w:r>
              <w:rPr>
                <w:rFonts w:eastAsia="等线" w:ascii="Arial" w:cs="Arial" w:hAnsi="Arial"/>
                <w:sz w:val="22"/>
              </w:rPr>
              <w:t>】MVP 架构师（工程思维切换）​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目标： 像工程师一样，思考如何利用现有的“乐高组件”快速、低成本地交付价值。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作业内容： 针对你初阶作业中选出的“最值得解决的场景”，设计一个 MVP（最小可用产品） 方案。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提交要求： 形成一份简单的“产品构思图”或文字描述。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作业一：【初阶作业】痛点挖掘机</w:t>
      </w:r>
      <w:bookmarkEnd w:id="1"/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b w:val="true"/>
          <w:sz w:val="30"/>
          <w:shd w:fill="fff67a"/>
        </w:rPr>
        <w:t>一、在过去一周内，我经常感到麻烦、低效、反复、不得不做的 3 个具体场景如下：</w:t>
      </w:r>
      <w:bookmarkEnd w:id="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337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" w:id="3"/>
      <w:r>
        <w:rPr>
          <w:rFonts w:eastAsia="等线" w:ascii="Arial" w:cs="Arial" w:hAnsi="Arial"/>
          <w:b w:val="true"/>
          <w:sz w:val="28"/>
        </w:rPr>
        <w:t>场景一：跨平台快递追踪混乱，查看购物清单和物流信息时，需要在不同APP切换进行查找</w:t>
      </w:r>
      <w:bookmarkEnd w:id="3"/>
    </w:p>
    <w:p>
      <w:pPr>
        <w:spacing w:before="120" w:after="120" w:line="288" w:lineRule="auto"/>
        <w:ind w:left="0"/>
        <w:jc w:val="left"/>
      </w:pP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fed4a4"/>
        </w:rPr>
        <w:t>用户是谁</w:t>
      </w:r>
      <w:r>
        <w:rPr>
          <w:rFonts w:eastAsia="等线" w:ascii="Arial" w:cs="Arial" w:hAnsi="Arial"/>
          <w:b w:val="true"/>
          <w:sz w:val="22"/>
        </w:rPr>
        <w:t>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我自己（经常在抖音、小红书、视频号、淘宝、京东、拼多多等不同APP进行购买）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b7edb1"/>
        </w:rPr>
        <w:t>当前痛点：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每次在各个平台买的东西，都需要记住在哪个平台买了什么，在查找物流信息时，必须切换不同的APP进行查看，有的时候都就忘记了买的什么。尤其是当小哥把快递把快递送错到别人家时，由于很长时间没收到货，都不记得自己买了什么？必须把最近可能下过单的平台都找一遍，才会在自己的订单中找到被错送导致一直未收到货的订单。因此，特别需要一个将各平台数据统一整合在一起的工具里，并且将购买平台、发货时间、物流信息、送达情况等信息统一在一个表里，便于查看订单状态。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bacefd"/>
        </w:rPr>
        <w:t>用户真实需求：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希望能在一个统一的界面中，自动聚合并实时更新所有平台的快递物流信息，同时能对异常状态（如延误、签收）进行提醒，从而快速追踪物流信息。</w:t>
      </w:r>
    </w:p>
    <w:p>
      <w:pPr>
        <w:spacing w:before="120" w:after="120" w:line="288" w:lineRule="auto"/>
        <w:ind w:left="453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" w:id="4"/>
      <w:r>
        <w:rPr>
          <w:rFonts w:eastAsia="等线" w:ascii="Arial" w:cs="Arial" w:hAnsi="Arial"/>
          <w:b w:val="true"/>
          <w:sz w:val="28"/>
        </w:rPr>
        <w:t>场景二：无法及时记录“灵感乍现”时刻</w:t>
      </w:r>
      <w:bookmarkEnd w:id="4"/>
    </w:p>
    <w:p>
      <w:pPr>
        <w:spacing w:before="120" w:after="120" w:line="288" w:lineRule="auto"/>
        <w:ind w:left="0"/>
        <w:jc w:val="left"/>
      </w:pP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fed4a4"/>
        </w:rPr>
        <w:t>用户是谁</w:t>
      </w:r>
      <w:r>
        <w:rPr>
          <w:rFonts w:eastAsia="等线" w:ascii="Arial" w:cs="Arial" w:hAnsi="Arial"/>
          <w:b w:val="true"/>
          <w:sz w:val="22"/>
        </w:rPr>
        <w:t>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我自己或者有同样烦恼的人群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b7edb1"/>
        </w:rPr>
        <w:t>当前痛点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当刷公众号或者抖音、视频号、小红书时，会偶发灵感，如感想、顿悟、创新等想法，由于受当时环境限制，无法将灵感记录下来，即便有像get笔记这样的第三方工具，也无法将信息源和灵感一同记下来，等条件允许时，灵感已经忘了或者描述不清楚了。错失了很多灵光一现的创作素材。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4e83fd"/>
        </w:rPr>
        <w:t>用户真实需求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表层需求是 “记录灵感”，但深层需求其实是 “在在看到信息源而产生灵感涌现时，以最低成本、最高效地完成从‘触发源’到‘创意’的完整信息闭环”。为什么要记录灵感？因为怕忘记；为什么怕忘记？因为灵感稍纵即逝且无法复制；为什么无法复制？因为它和当时看到的内容、情绪紧密绑定；为什么绑定就无法复制？因为单独记录想法，会丢失原始信息的 “语境”。因此我真正需要的不是一个 “记事本”，而是一个 “创意捕捉器”，它能在灵感出现的瞬间，一键抓取触发内容，并同步记录下用户的想法、情绪甚至衍生联想。</w:t>
      </w:r>
    </w:p>
    <w:p>
      <w:pPr>
        <w:spacing w:before="120" w:after="120" w:line="288" w:lineRule="auto"/>
        <w:ind w:left="453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" w:id="5"/>
      <w:r>
        <w:rPr>
          <w:rFonts w:eastAsia="等线" w:ascii="Arial" w:cs="Arial" w:hAnsi="Arial"/>
          <w:b w:val="true"/>
          <w:sz w:val="28"/>
        </w:rPr>
        <w:t>场景三：收藏夹管理</w:t>
      </w:r>
      <w:bookmarkEnd w:id="5"/>
    </w:p>
    <w:p>
      <w:pPr>
        <w:spacing w:before="120" w:after="120" w:line="288" w:lineRule="auto"/>
        <w:ind w:left="0"/>
        <w:jc w:val="left"/>
      </w:pP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fed4a4"/>
        </w:rPr>
        <w:t>用户是谁</w:t>
      </w:r>
      <w:r>
        <w:rPr>
          <w:rFonts w:eastAsia="等线" w:ascii="Arial" w:cs="Arial" w:hAnsi="Arial"/>
          <w:b w:val="true"/>
          <w:sz w:val="22"/>
        </w:rPr>
        <w:t>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我自己或者在手机收藏夹里存放大量信息的人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b7edb1"/>
        </w:rPr>
        <w:t>当前痛点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将大量微信聊天、朋友圈、或者刷公众号、视频号内容存放在微信收藏夹中，包括图片、文字等内容，但是由于无法准确表述关键字，导致无法检索。里面内容呈现无序话，查找起来非常费劲。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4e83fd"/>
        </w:rPr>
        <w:t>用户真实需求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用户真实需求是“信息归档的精准性”检索。即：“标签 + 智能检索”工具，除了手动加标签，还能让工具自动提取内容里的关键词、人名、时间这些信息生成隐形标签。比如你收藏了一篇运营技巧的文章，工具自动标上 “短视频”“涨粉”“案例”，避免信息在收藏夹里 “沉淀” 成无效数据。</w:t>
      </w:r>
    </w:p>
    <w:p>
      <w:p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  <w:shd w:fill="fff67a"/>
        </w:rPr>
        <w:t>二、最值得解决的一个场景（选了2个场景，一个作为备用）</w:t>
      </w:r>
      <w:bookmarkEnd w:id="6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1.针对场景一：</w:t>
      </w:r>
      <w:r>
        <w:rPr>
          <w:rFonts w:eastAsia="等线" w:ascii="Arial" w:cs="Arial" w:hAnsi="Arial"/>
          <w:b w:val="true"/>
          <w:sz w:val="22"/>
        </w:rPr>
        <w:t>多电商及社交平台购物导致的物流信息碎片化与查找低效</w:t>
      </w:r>
      <w:r>
        <w:rPr>
          <w:rFonts w:eastAsia="等线" w:ascii="Arial" w:cs="Arial" w:hAnsi="Arial"/>
          <w:sz w:val="22"/>
        </w:rPr>
        <w:t>痛点，核心需求是构建一个能</w:t>
      </w:r>
      <w:r>
        <w:rPr>
          <w:rFonts w:eastAsia="等线" w:ascii="Arial" w:cs="Arial" w:hAnsi="Arial"/>
          <w:b w:val="true"/>
          <w:sz w:val="22"/>
        </w:rPr>
        <w:t>自动聚合跨平台数据、统一展示订单状态并实时预警异常</w:t>
      </w:r>
      <w:r>
        <w:rPr>
          <w:rFonts w:eastAsia="等线" w:ascii="Arial" w:cs="Arial" w:hAnsi="Arial"/>
          <w:sz w:val="22"/>
        </w:rPr>
        <w:t>的集成化管理工具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2.针对场景二：当我刷公众号或者抖音、视频号、小红书时，偶发产生的灵感，如感想、顿悟、创新等想法，需要立即记录下来，因此我需要一个 </w:t>
      </w:r>
      <w:r>
        <w:rPr>
          <w:rFonts w:eastAsia="等线" w:ascii="Arial" w:cs="Arial" w:hAnsi="Arial"/>
          <w:b w:val="true"/>
          <w:sz w:val="22"/>
        </w:rPr>
        <w:t>“创意捕捉器”</w:t>
      </w:r>
      <w:r>
        <w:rPr>
          <w:rFonts w:eastAsia="等线" w:ascii="Arial" w:cs="Arial" w:hAnsi="Arial"/>
          <w:sz w:val="22"/>
        </w:rPr>
        <w:t>，它能在灵感出现的瞬间，</w:t>
      </w:r>
      <w:r>
        <w:rPr>
          <w:rFonts w:eastAsia="等线" w:ascii="Arial" w:cs="Arial" w:hAnsi="Arial"/>
          <w:b w:val="true"/>
          <w:sz w:val="22"/>
        </w:rPr>
        <w:t>一键抓取触发内容，并同步记录下我的想法、创意和联想。</w:t>
      </w:r>
      <w:r>
        <w:rPr>
          <w:rFonts w:eastAsia="等线" w:ascii="Arial" w:cs="Arial" w:hAnsi="Arial"/>
          <w:sz w:val="22"/>
        </w:rPr>
        <w:t>（这个作为备用选项）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作业二：【进阶作业】MVP架构师（工程思维转换）</w:t>
      </w:r>
      <w:bookmarkEnd w:id="7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一、场景选择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fed4a4"/>
        </w:rPr>
        <w:t>为什么选择场景二？对于小白来讲，通过与大模型沟通，希望选择一个更容易实现的MVP来做。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作为一个架构师，你认为对小白来说，哪一个MVP更容易完成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作为一个架构师，从工程实现的难度、数据获取的壁垒以及工具链的成熟度来看，我认为</w:t>
            </w:r>
            <w:r>
              <w:rPr>
                <w:rFonts w:eastAsia="等线" w:ascii="Arial" w:cs="Arial" w:hAnsi="Arial"/>
                <w:b w:val="true"/>
                <w:sz w:val="22"/>
              </w:rPr>
              <w:t>场景二（“创意捕捉器”：灵感实时记录）对于小白来说更容易完成。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以下是对比两个场景后得出的技术与架构分析：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1. </w:t>
            </w:r>
            <w:r>
              <w:rPr>
                <w:rFonts w:eastAsia="等线" w:ascii="Arial" w:cs="Arial" w:hAnsi="Arial"/>
                <w:b w:val="true"/>
                <w:sz w:val="22"/>
              </w:rPr>
              <w:t>数据壁垒的差异（最关键因素）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• </w:t>
            </w:r>
            <w:r>
              <w:rPr>
                <w:rFonts w:eastAsia="等线" w:ascii="Arial" w:cs="Arial" w:hAnsi="Arial"/>
                <w:b w:val="true"/>
                <w:sz w:val="22"/>
              </w:rPr>
              <w:t>物流整合工具（场景一）的难度：</w:t>
            </w:r>
            <w:r>
              <w:rPr>
                <w:rFonts w:eastAsia="等线" w:ascii="Arial" w:cs="Arial" w:hAnsi="Arial"/>
                <w:sz w:val="22"/>
              </w:rPr>
              <w:t xml:space="preserve"> 跨平台物流数据的抓取面临严重的**“信息围墙”** [1, 场景一]。淘宝、京东、抖音等大平台通常不对个人开发者或第三方工具开放底层物流 API。小白在尝试聚合这些数据时，可能需要处理复杂的验证码、短信解析或网页爬虫，这涉及到极高的技术门槛和合规风险。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• </w:t>
            </w:r>
            <w:r>
              <w:rPr>
                <w:rFonts w:eastAsia="等线" w:ascii="Arial" w:cs="Arial" w:hAnsi="Arial"/>
                <w:b w:val="true"/>
                <w:sz w:val="22"/>
              </w:rPr>
              <w:t>创意捕捉器（场景二）的优势：</w:t>
            </w:r>
            <w:r>
              <w:rPr>
                <w:rFonts w:eastAsia="等线" w:ascii="Arial" w:cs="Arial" w:hAnsi="Arial"/>
                <w:sz w:val="22"/>
              </w:rPr>
              <w:t xml:space="preserve"> 该场景的核心是**“一键抓取当前内容 + 记录想法”**。通过移动端现成的“分享”功能、剪贴板监控或快捷指令，可以相对容易地获取当前页面的链接或截图。其数据源是用户主动提供的，不依赖于大平台的私有数据库接口。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2. </w:t>
            </w:r>
            <w:r>
              <w:rPr>
                <w:rFonts w:eastAsia="等线" w:ascii="Arial" w:cs="Arial" w:hAnsi="Arial"/>
                <w:b w:val="true"/>
                <w:sz w:val="22"/>
              </w:rPr>
              <w:t>核心链路的复杂度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• </w:t>
            </w:r>
            <w:r>
              <w:rPr>
                <w:rFonts w:eastAsia="等线" w:ascii="Arial" w:cs="Arial" w:hAnsi="Arial"/>
                <w:b w:val="true"/>
                <w:sz w:val="22"/>
              </w:rPr>
              <w:t>物流整合：</w:t>
            </w:r>
            <w:r>
              <w:rPr>
                <w:rFonts w:eastAsia="等线" w:ascii="Arial" w:cs="Arial" w:hAnsi="Arial"/>
                <w:sz w:val="22"/>
              </w:rPr>
              <w:t xml:space="preserve"> 需要实现“多源输入 -&gt; 格式转换 -&gt; 状态轮询 -&gt; 异常判断 -&gt; 实时推送”的长链路。由于快递状态在不断变化，后台需要持续运行监控，这对于服务器运维和成本管理有一定要求。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• </w:t>
            </w:r>
            <w:r>
              <w:rPr>
                <w:rFonts w:eastAsia="等线" w:ascii="Arial" w:cs="Arial" w:hAnsi="Arial"/>
                <w:b w:val="true"/>
                <w:sz w:val="22"/>
              </w:rPr>
              <w:t>灵感捕捉：</w:t>
            </w:r>
            <w:r>
              <w:rPr>
                <w:rFonts w:eastAsia="等线" w:ascii="Arial" w:cs="Arial" w:hAnsi="Arial"/>
                <w:sz w:val="22"/>
              </w:rPr>
              <w:t xml:space="preserve"> 核心链路是**“触发源抓取 -&gt; 想法输入 -&gt; 归档存储”**。这是一个典型的**“点对点”**触发逻辑，不需要复杂的后台定时扫描，利用现有的“胶水工具”（如 Make 或 快捷指令）即可轻松搭建起从输入到数据库（如 Supabase 或 Notion）的通路 [作业二, b]。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3. </w:t>
            </w:r>
            <w:r>
              <w:rPr>
                <w:rFonts w:eastAsia="等线" w:ascii="Arial" w:cs="Arial" w:hAnsi="Arial"/>
                <w:b w:val="true"/>
                <w:sz w:val="22"/>
              </w:rPr>
              <w:t>工具链的匹配度（“乐高”组件的易用性）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对小白而言，利用现有的</w:t>
            </w:r>
            <w:r>
              <w:rPr>
                <w:rFonts w:eastAsia="等线" w:ascii="Arial" w:cs="Arial" w:hAnsi="Arial"/>
                <w:b w:val="true"/>
                <w:sz w:val="22"/>
              </w:rPr>
              <w:t>无代码/低代码工具</w:t>
            </w:r>
            <w:r>
              <w:rPr>
                <w:rFonts w:eastAsia="等线" w:ascii="Arial" w:cs="Arial" w:hAnsi="Arial"/>
                <w:sz w:val="22"/>
              </w:rPr>
              <w:t>是成功的关键。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在</w:t>
            </w:r>
            <w:r>
              <w:rPr>
                <w:rFonts w:eastAsia="等线" w:ascii="Arial" w:cs="Arial" w:hAnsi="Arial"/>
                <w:b w:val="true"/>
                <w:sz w:val="22"/>
              </w:rPr>
              <w:t>场景二</w:t>
            </w:r>
            <w:r>
              <w:rPr>
                <w:rFonts w:eastAsia="等线" w:ascii="Arial" w:cs="Arial" w:hAnsi="Arial"/>
                <w:sz w:val="22"/>
              </w:rPr>
              <w:t xml:space="preserve">中，使用 </w:t>
            </w:r>
            <w:r>
              <w:rPr>
                <w:rFonts w:eastAsia="等线" w:ascii="Arial" w:cs="Arial" w:hAnsi="Arial"/>
                <w:b w:val="true"/>
                <w:sz w:val="22"/>
              </w:rPr>
              <w:t>Enter.pro</w:t>
            </w:r>
            <w:r>
              <w:rPr>
                <w:rFonts w:eastAsia="等线" w:ascii="Arial" w:cs="Arial" w:hAnsi="Arial"/>
                <w:sz w:val="22"/>
              </w:rPr>
              <w:t xml:space="preserve"> 作为入口，配合 </w:t>
            </w:r>
            <w:r>
              <w:rPr>
                <w:rFonts w:eastAsia="等线" w:ascii="Arial" w:cs="Arial" w:hAnsi="Arial"/>
                <w:b w:val="true"/>
                <w:sz w:val="22"/>
              </w:rPr>
              <w:t>Dify</w:t>
            </w:r>
            <w:r>
              <w:rPr>
                <w:rFonts w:eastAsia="等线" w:ascii="Arial" w:cs="Arial" w:hAnsi="Arial"/>
                <w:sz w:val="22"/>
              </w:rPr>
              <w:t xml:space="preserve"> 进行语义分析（如自动生成隐形标签），再通过 </w:t>
            </w:r>
            <w:r>
              <w:rPr>
                <w:rFonts w:eastAsia="等线" w:ascii="Arial" w:cs="Arial" w:hAnsi="Arial"/>
                <w:b w:val="true"/>
                <w:sz w:val="22"/>
              </w:rPr>
              <w:t>Make</w:t>
            </w:r>
            <w:r>
              <w:rPr>
                <w:rFonts w:eastAsia="等线" w:ascii="Arial" w:cs="Arial" w:hAnsi="Arial"/>
                <w:sz w:val="22"/>
              </w:rPr>
              <w:t xml:space="preserve"> 存入数据库，这套方案的逻辑非常直观，且每个组件的功能边界清晰 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• 相比之下，物流整合即便使用了这些组件，在“如何合法且稳定地拿到各平台订单数据”这一步就会让小白陷入僵局 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4. </w:t>
            </w:r>
            <w:r>
              <w:rPr>
                <w:rFonts w:eastAsia="等线" w:ascii="Arial" w:cs="Arial" w:hAnsi="Arial"/>
                <w:b w:val="true"/>
                <w:sz w:val="22"/>
              </w:rPr>
              <w:t>容错率与用户预期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• </w:t>
            </w:r>
            <w:r>
              <w:rPr>
                <w:rFonts w:eastAsia="等线" w:ascii="Arial" w:cs="Arial" w:hAnsi="Arial"/>
                <w:b w:val="true"/>
                <w:sz w:val="22"/>
              </w:rPr>
              <w:t>物流工具</w:t>
            </w:r>
            <w:r>
              <w:rPr>
                <w:rFonts w:eastAsia="等线" w:ascii="Arial" w:cs="Arial" w:hAnsi="Arial"/>
                <w:sz w:val="22"/>
              </w:rPr>
              <w:t>对</w:t>
            </w:r>
            <w:r>
              <w:rPr>
                <w:rFonts w:eastAsia="等线" w:ascii="Arial" w:cs="Arial" w:hAnsi="Arial"/>
                <w:b w:val="true"/>
                <w:sz w:val="22"/>
              </w:rPr>
              <w:t>准确性</w:t>
            </w:r>
            <w:r>
              <w:rPr>
                <w:rFonts w:eastAsia="等线" w:ascii="Arial" w:cs="Arial" w:hAnsi="Arial"/>
                <w:sz w:val="22"/>
              </w:rPr>
              <w:t>和</w:t>
            </w:r>
            <w:r>
              <w:rPr>
                <w:rFonts w:eastAsia="等线" w:ascii="Arial" w:cs="Arial" w:hAnsi="Arial"/>
                <w:b w:val="true"/>
                <w:sz w:val="22"/>
              </w:rPr>
              <w:t>实时性</w:t>
            </w:r>
            <w:r>
              <w:rPr>
                <w:rFonts w:eastAsia="等线" w:ascii="Arial" w:cs="Arial" w:hAnsi="Arial"/>
                <w:sz w:val="22"/>
              </w:rPr>
              <w:t>要求极高。如果物流更新延迟或数据抓取错误，用户会立刻感到“工具没法用” [1, 作业二]。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• </w:t>
            </w:r>
            <w:r>
              <w:rPr>
                <w:rFonts w:eastAsia="等线" w:ascii="Arial" w:cs="Arial" w:hAnsi="Arial"/>
                <w:b w:val="true"/>
                <w:sz w:val="22"/>
              </w:rPr>
              <w:t>灵感捕捉器</w:t>
            </w:r>
            <w:r>
              <w:rPr>
                <w:rFonts w:eastAsia="等线" w:ascii="Arial" w:cs="Arial" w:hAnsi="Arial"/>
                <w:sz w:val="22"/>
              </w:rPr>
              <w:t>更侧重于**“记录当时的语境”**。即便自动标签不够精准，用户仍然可以通过原始链接和记录的想法找回灵感，产品交付的原始价值（防止遗忘）更容易达成。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架构师建议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虽然您在初阶作业中提到物流碎片化是一个非常痛苦的场景，但从 </w:t>
            </w:r>
            <w:r>
              <w:rPr>
                <w:rFonts w:eastAsia="等线" w:ascii="Arial" w:cs="Arial" w:hAnsi="Arial"/>
                <w:b w:val="true"/>
                <w:sz w:val="22"/>
              </w:rPr>
              <w:t>MVP（最小可用产品）</w:t>
            </w:r>
            <w:r>
              <w:rPr>
                <w:rFonts w:eastAsia="等线" w:ascii="Arial" w:cs="Arial" w:hAnsi="Arial"/>
                <w:sz w:val="22"/>
              </w:rPr>
              <w:t xml:space="preserve"> 的定义出发，我们应选择</w:t>
            </w:r>
            <w:r>
              <w:rPr>
                <w:rFonts w:eastAsia="等线" w:ascii="Arial" w:cs="Arial" w:hAnsi="Arial"/>
                <w:b w:val="true"/>
                <w:sz w:val="22"/>
              </w:rPr>
              <w:t>摩擦力最小、确定性最高</w:t>
            </w:r>
            <w:r>
              <w:rPr>
                <w:rFonts w:eastAsia="等线" w:ascii="Arial" w:cs="Arial" w:hAnsi="Arial"/>
                <w:sz w:val="22"/>
              </w:rPr>
              <w:t>的路径。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场景二（创意捕捉器）</w:t>
            </w:r>
            <w:r>
              <w:rPr>
                <w:rFonts w:eastAsia="等线" w:ascii="Arial" w:cs="Arial" w:hAnsi="Arial"/>
                <w:sz w:val="22"/>
              </w:rPr>
              <w:t xml:space="preserve"> 能够让小白在短时间内通过“拼搭乐高”的方式看到成果，并迅速在日常刷抖音、小红书的过程中获得反馈。这种**“即时正向反馈”**对于初学者完成从“思考”到“工程实现”的思维切换至关重要。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  <w:shd w:fill="fed4a4"/>
              </w:rPr>
              <w:t>结论：</w:t>
            </w:r>
            <w:r>
              <w:rPr>
                <w:rFonts w:eastAsia="等线" w:ascii="Arial" w:cs="Arial" w:hAnsi="Arial"/>
                <w:sz w:val="22"/>
                <w:shd w:fill="fed4a4"/>
              </w:rPr>
              <w:t xml:space="preserve">虽然您在初阶作业中提到物流碎片化是一个非常痛苦的场景，但从 </w:t>
            </w:r>
            <w:r>
              <w:rPr>
                <w:rFonts w:eastAsia="等线" w:ascii="Arial" w:cs="Arial" w:hAnsi="Arial"/>
                <w:b w:val="true"/>
                <w:sz w:val="22"/>
                <w:shd w:fill="fed4a4"/>
              </w:rPr>
              <w:t>MVP（最小可用产品）</w:t>
            </w:r>
            <w:r>
              <w:rPr>
                <w:rFonts w:eastAsia="等线" w:ascii="Arial" w:cs="Arial" w:hAnsi="Arial"/>
                <w:sz w:val="22"/>
                <w:shd w:fill="fed4a4"/>
              </w:rPr>
              <w:t xml:space="preserve"> 的定义出发，我们应选择</w:t>
            </w:r>
            <w:r>
              <w:rPr>
                <w:rFonts w:eastAsia="等线" w:ascii="Arial" w:cs="Arial" w:hAnsi="Arial"/>
                <w:b w:val="true"/>
                <w:sz w:val="22"/>
                <w:shd w:fill="fed4a4"/>
              </w:rPr>
              <w:t>摩擦力最小、确定性最高</w:t>
            </w:r>
            <w:r>
              <w:rPr>
                <w:rFonts w:eastAsia="等线" w:ascii="Arial" w:cs="Arial" w:hAnsi="Arial"/>
                <w:sz w:val="22"/>
                <w:shd w:fill="fed4a4"/>
              </w:rPr>
              <w:t>的路径。</w:t>
            </w:r>
            <w:r>
              <w:rPr>
                <w:rFonts w:eastAsia="等线" w:ascii="Arial" w:cs="Arial" w:hAnsi="Arial"/>
                <w:b w:val="true"/>
                <w:sz w:val="22"/>
                <w:shd w:fill="fed4a4"/>
              </w:rPr>
              <w:t>场景二（创意捕捉器）</w:t>
            </w:r>
            <w:r>
              <w:rPr>
                <w:rFonts w:eastAsia="等线" w:ascii="Arial" w:cs="Arial" w:hAnsi="Arial"/>
                <w:sz w:val="22"/>
                <w:shd w:fill="fed4a4"/>
              </w:rPr>
              <w:t xml:space="preserve"> 能够让小白在短时间内通过“拼搭乐高”的方式看到成果，并迅速在日常刷抖音、小红书的过程中获得反馈。这种**“即时正向反馈”**对于初学者完成从“思考”到“工程实现”的思维切换至关重要。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因此，选择场景二作为MVP进行实现。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利用“乐高组件”，选择创意捕捉器作为MVP，实现低成本交付方案。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二、设计要点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我们需要聚焦于如何以</w:t>
      </w:r>
      <w:r>
        <w:rPr>
          <w:rFonts w:eastAsia="等线" w:ascii="Arial" w:cs="Arial" w:hAnsi="Arial"/>
          <w:b w:val="true"/>
          <w:sz w:val="22"/>
        </w:rPr>
        <w:t>最低的操作摩擦力</w:t>
      </w:r>
      <w:r>
        <w:rPr>
          <w:rFonts w:eastAsia="等线" w:ascii="Arial" w:cs="Arial" w:hAnsi="Arial"/>
          <w:sz w:val="22"/>
        </w:rPr>
        <w:t>完成从“触发源”到“创意记录”的闭环。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产品构思描述：</w:t>
            </w:r>
            <w:r>
              <w:rPr>
                <w:rFonts w:eastAsia="等线" w:ascii="Arial" w:cs="Arial" w:hAnsi="Arial"/>
                <w:sz w:val="22"/>
              </w:rPr>
              <w:t xml:space="preserve"> 该 MVP 将表现为一个</w:t>
            </w:r>
            <w:r>
              <w:rPr>
                <w:rFonts w:eastAsia="等线" w:ascii="Arial" w:cs="Arial" w:hAnsi="Arial"/>
                <w:b w:val="true"/>
                <w:sz w:val="22"/>
              </w:rPr>
              <w:t>轻量级的快捷指令或悬浮组件</w:t>
            </w:r>
            <w:r>
              <w:rPr>
                <w:rFonts w:eastAsia="等线" w:ascii="Arial" w:cs="Arial" w:hAnsi="Arial"/>
                <w:sz w:val="22"/>
              </w:rPr>
              <w:t>。当用户在社交平台产生顿悟时，只需通过系统分享或快捷键，即可在不离开当前页面的情况下，唤起一个极简输入框。后台组件（Make + Dify）会</w:t>
            </w:r>
            <w:r>
              <w:rPr>
                <w:rFonts w:eastAsia="等线" w:ascii="Arial" w:cs="Arial" w:hAnsi="Arial"/>
                <w:b w:val="true"/>
                <w:sz w:val="22"/>
              </w:rPr>
              <w:t>自动抓取当前屏幕内容语境</w:t>
            </w:r>
            <w:r>
              <w:rPr>
                <w:rFonts w:eastAsia="等线" w:ascii="Arial" w:cs="Arial" w:hAnsi="Arial"/>
                <w:sz w:val="22"/>
              </w:rPr>
              <w:t>，并与用户的语音或文字想法一并打包，存入结构化的数据库（Supabase），完成从“触发”到“记录”的瞬时闭环,。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r>
        <w:rPr>
          <w:rFonts w:eastAsia="等线" w:ascii="Arial" w:cs="Arial" w:hAnsi="Arial"/>
          <w:b w:val="true"/>
          <w:sz w:val="28"/>
        </w:rPr>
        <w:t>1. 核心链路：瞬时信息闭环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该产品的核心功能只有一个：</w:t>
      </w:r>
      <w:r>
        <w:rPr>
          <w:rFonts w:eastAsia="等线" w:ascii="Arial" w:cs="Arial" w:hAnsi="Arial"/>
          <w:b w:val="true"/>
          <w:sz w:val="22"/>
        </w:rPr>
        <w:t>在产生灵感的瞬间，一键抓取“触发源内容”并同步记录“用户想法”。</w:t>
      </w:r>
      <w:r>
        <w:rPr>
          <w:rFonts w:eastAsia="等线" w:ascii="Arial" w:cs="Arial" w:hAnsi="Arial"/>
          <w:sz w:val="22"/>
        </w:rPr>
        <w:t xml:space="preserve"> 其目标是解决“单独记录想法会丢失原始语境”的痛点，确保灵感与当时的情绪、背景内容紧密绑定。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b w:val="true"/>
          <w:sz w:val="28"/>
        </w:rPr>
        <w:t>2. 乐高组件的选择与拼搭（低成本组合）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为了实现快速交付，我们放弃从零开发，选择以下成熟组件：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入口层（Enter.pro）：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作用：</w:t>
      </w:r>
      <w:r>
        <w:rPr>
          <w:rFonts w:eastAsia="等线" w:ascii="Arial" w:cs="Arial" w:hAnsi="Arial"/>
          <w:sz w:val="22"/>
        </w:rPr>
        <w:t xml:space="preserve"> 作为移动端的快捷入口。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理由：</w:t>
      </w:r>
      <w:r>
        <w:rPr>
          <w:rFonts w:eastAsia="等线" w:ascii="Arial" w:cs="Arial" w:hAnsi="Arial"/>
          <w:sz w:val="22"/>
        </w:rPr>
        <w:t xml:space="preserve"> 它可以作为手机端的浮窗或分享菜单的插件，让用户在刷抖音、公众号或小红书时，无需切换APP，直接点击即可唤起输入界面。这满足了“最低成本、最高效”的采集需求。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连接层（Make / 原 Integromat）：</w:t>
      </w:r>
    </w:p>
    <w:p>
      <w:pPr>
        <w:numPr>
          <w:numId w:val="1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作用：</w:t>
      </w:r>
      <w:r>
        <w:rPr>
          <w:rFonts w:eastAsia="等线" w:ascii="Arial" w:cs="Arial" w:hAnsi="Arial"/>
          <w:sz w:val="22"/>
        </w:rPr>
        <w:t xml:space="preserve"> 充当自动化“胶水”。</w:t>
      </w:r>
    </w:p>
    <w:p>
      <w:pPr>
        <w:numPr>
          <w:numId w:val="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理由：</w:t>
      </w:r>
      <w:r>
        <w:rPr>
          <w:rFonts w:eastAsia="等线" w:ascii="Arial" w:cs="Arial" w:hAnsi="Arial"/>
          <w:sz w:val="22"/>
        </w:rPr>
        <w:t xml:space="preserve"> 当Enter.pro接收到指令后，Make负责将抓取的链接、文字或截图即时传输给后续的AI处理单元和数据库，无需编写复杂的后端代码。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处理层（Dify / LLM API）：</w:t>
      </w:r>
    </w:p>
    <w:p>
      <w:pPr>
        <w:numPr>
          <w:numId w:val="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作用：</w:t>
      </w:r>
      <w:r>
        <w:rPr>
          <w:rFonts w:eastAsia="等线" w:ascii="Arial" w:cs="Arial" w:hAnsi="Arial"/>
          <w:sz w:val="22"/>
        </w:rPr>
        <w:t xml:space="preserve"> 实现智能归档与深度理解。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理由：</w:t>
      </w:r>
      <w:r>
        <w:rPr>
          <w:rFonts w:eastAsia="等线" w:ascii="Arial" w:cs="Arial" w:hAnsi="Arial"/>
          <w:sz w:val="22"/>
        </w:rPr>
        <w:t xml:space="preserve"> 针对“无法准确表述关键字导致难以检索”的痛点，调用大模型自动提取内容里的关键词、人名、时间，并生成</w:t>
      </w:r>
      <w:r>
        <w:rPr>
          <w:rFonts w:eastAsia="等线" w:ascii="Arial" w:cs="Arial" w:hAnsi="Arial"/>
          <w:b w:val="true"/>
          <w:sz w:val="22"/>
        </w:rPr>
        <w:t>隐形标签</w:t>
      </w:r>
      <w:r>
        <w:rPr>
          <w:rFonts w:eastAsia="等线" w:ascii="Arial" w:cs="Arial" w:hAnsi="Arial"/>
          <w:sz w:val="22"/>
        </w:rPr>
        <w:t>（如“短视频”、“案例”、“涨粉”）。这能避免信息在存储库中“沉淀”为无效数据。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存储层（Supabase 或 Notion）：</w:t>
      </w:r>
    </w:p>
    <w:p>
      <w:pPr>
        <w:numPr>
          <w:numId w:val="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作用：</w:t>
      </w:r>
      <w:r>
        <w:rPr>
          <w:rFonts w:eastAsia="等线" w:ascii="Arial" w:cs="Arial" w:hAnsi="Arial"/>
          <w:sz w:val="22"/>
        </w:rPr>
        <w:t xml:space="preserve"> 结构化存储灵感库。</w:t>
      </w:r>
    </w:p>
    <w:p>
      <w:pPr>
        <w:numPr>
          <w:numId w:val="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理由：</w:t>
      </w:r>
      <w:r>
        <w:rPr>
          <w:rFonts w:eastAsia="等线" w:ascii="Arial" w:cs="Arial" w:hAnsi="Arial"/>
          <w:sz w:val="22"/>
        </w:rPr>
        <w:t xml:space="preserve"> Supabase可以快速建立包含“原始链接”、“用户感想”、“情绪标签”、“时间戳”等字段的表格，方便日后的精准检索。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b w:val="true"/>
          <w:sz w:val="28"/>
        </w:rPr>
        <w:t>3. 如何交付“高价值”：解决深度需求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通过这些组件的整合，我们不仅仅交付了一个“记事本”，而是交付了以下三个层面的价值：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保留语境：</w:t>
      </w:r>
      <w:r>
        <w:rPr>
          <w:rFonts w:eastAsia="等线" w:ascii="Arial" w:cs="Arial" w:hAnsi="Arial"/>
          <w:sz w:val="22"/>
        </w:rPr>
        <w:t xml:space="preserve"> 解决“灵感由于和当时内容绑定而无法复制”的问题，通过一键抓取功能，将触发源与顿悟瞬间锁死。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降低摩擦：</w:t>
      </w:r>
      <w:r>
        <w:rPr>
          <w:rFonts w:eastAsia="等线" w:ascii="Arial" w:cs="Arial" w:hAnsi="Arial"/>
          <w:sz w:val="22"/>
        </w:rPr>
        <w:t xml:space="preserve"> 针对“环境限制无法记录”的场景，通过极简的交互（如语音转文字+自动抓取页面），让灵感不再因为记录过程太麻烦而消散。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智能检索：</w:t>
      </w:r>
      <w:r>
        <w:rPr>
          <w:rFonts w:eastAsia="等线" w:ascii="Arial" w:cs="Arial" w:hAnsi="Arial"/>
          <w:sz w:val="22"/>
        </w:rPr>
        <w:t xml:space="preserve"> 借鉴“场景三”的需求，通过AI自动标签技术，解决“收藏容易查找难”的问题，实现信息归档的精准性。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3" w:id="13"/>
      <w:r>
        <w:rPr>
          <w:rFonts w:eastAsia="等线" w:ascii="Arial" w:cs="Arial" w:hAnsi="Arial"/>
          <w:b w:val="true"/>
          <w:sz w:val="28"/>
        </w:rPr>
        <w:t>4. 避坑指南（确保用户“买账”）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作为架构师，你需要注意以下可能导致产品失效的因素：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操作路径是否足够短：</w:t>
      </w:r>
      <w:r>
        <w:rPr>
          <w:rFonts w:eastAsia="等线" w:ascii="Arial" w:cs="Arial" w:hAnsi="Arial"/>
          <w:sz w:val="22"/>
        </w:rPr>
        <w:t xml:space="preserve"> 如果从发现灵感到完成记录需要超过3步操作，用户就会回归到“随手记”或者干脆不记，产品价值将归零。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离线/弱网处理：</w:t>
      </w:r>
      <w:r>
        <w:rPr>
          <w:rFonts w:eastAsia="等线" w:ascii="Arial" w:cs="Arial" w:hAnsi="Arial"/>
          <w:sz w:val="22"/>
        </w:rPr>
        <w:t xml:space="preserve"> 在地铁或电梯里刷内容产生灵感是高频场景，MVP需要考虑在网络不稳定时如何先行暂存，待联网后自动通过Make完成归档。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总结：</w:t>
      </w:r>
      <w:r>
        <w:rPr>
          <w:rFonts w:eastAsia="等线" w:ascii="Arial" w:cs="Arial" w:hAnsi="Arial"/>
          <w:sz w:val="22"/>
        </w:rPr>
        <w:t xml:space="preserve"> 这个MVP方案的精髓在于，它利用了现成的工具避开了复杂的平台接口对接，将精力集中在**“优化用户从看到信息到记录想法的那一秒钟”**的体验上。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根据您的初阶作业，最值得解决的场景已确定为：</w:t>
      </w:r>
      <w:r>
        <w:rPr>
          <w:rFonts w:eastAsia="等线" w:ascii="Arial" w:cs="Arial" w:hAnsi="Arial"/>
          <w:b w:val="true"/>
          <w:sz w:val="22"/>
          <w:shd w:fill="fff67a"/>
        </w:rPr>
        <w:t>在浏览内容产生灵感时，一键抓取触发内容并同步记录想法的“创意捕捉器”</w:t>
      </w:r>
      <w:r>
        <w:rPr>
          <w:rFonts w:eastAsia="等线" w:ascii="Arial" w:cs="Arial" w:hAnsi="Arial"/>
          <w:sz w:val="22"/>
          <w:shd w:fill="fff67a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ff67a"/>
        </w:rPr>
        <w:t>以下是针对该场景设计的 MVP（最小可用产品）方案：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作业二：MVP 架构师方案</w:t>
      </w:r>
      <w:bookmarkEnd w:id="14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5" w:id="15"/>
      <w:r>
        <w:rPr>
          <w:rFonts w:eastAsia="等线" w:ascii="Arial" w:cs="Arial" w:hAnsi="Arial"/>
          <w:b w:val="true"/>
          <w:sz w:val="28"/>
        </w:rPr>
        <w:t>a. 核心链路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一键完成“触发源内容抓取 + 灵感同步记录”的完整信息闭环。</w:t>
      </w:r>
      <w:r>
        <w:rPr>
          <w:rFonts w:eastAsia="等线" w:ascii="Arial" w:cs="Arial" w:hAnsi="Arial"/>
          <w:sz w:val="22"/>
        </w:rPr>
        <w:t xml:space="preserve"> （说明：该功能旨在灵感涌现的瞬间，以最低成本保留原始信息的“语境”，防止因单独记录想法而丢失当时的情绪与背景。）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6" w:id="16"/>
      <w:r>
        <w:rPr>
          <w:rFonts w:eastAsia="等线" w:ascii="Arial" w:cs="Arial" w:hAnsi="Arial"/>
          <w:b w:val="true"/>
          <w:sz w:val="28"/>
        </w:rPr>
        <w:t>b. 组件选择（基于工程思维的“乐高”组合）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为了快速、低成本地交付价值，我选择以下现有组件进行搭建：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Enter.pro（作为产品“壳”/入口）：</w:t>
      </w:r>
      <w:r>
        <w:rPr>
          <w:rFonts w:eastAsia="等线" w:ascii="Arial" w:cs="Arial" w:hAnsi="Arial"/>
          <w:sz w:val="22"/>
        </w:rPr>
        <w:t xml:space="preserve"> 利用其移动端的交互能力，作为用户在刷抖音、小红书时的浮窗或快捷触发入口，实现“即用即走”。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Make (原 Integromat)（作为“胶水”/自动化逻辑）：</w:t>
      </w:r>
      <w:r>
        <w:rPr>
          <w:rFonts w:eastAsia="等线" w:ascii="Arial" w:cs="Arial" w:hAnsi="Arial"/>
          <w:sz w:val="22"/>
        </w:rPr>
        <w:t xml:space="preserve"> 负责连接入口端抓取到的内容（如链接、截图或文字）并将其传输至后端。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Dify / LLM API（作为“大脑”/自动标签）：</w:t>
      </w:r>
      <w:r>
        <w:rPr>
          <w:rFonts w:eastAsia="等线" w:ascii="Arial" w:cs="Arial" w:hAnsi="Arial"/>
          <w:sz w:val="22"/>
        </w:rPr>
        <w:t xml:space="preserve"> 调用大模型能力，自动提取内容中的关键词、人名、时间，生成“隐形标签”，实现智能归档。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Supabase（作为“库”/数据存储）：</w:t>
      </w:r>
      <w:r>
        <w:rPr>
          <w:rFonts w:eastAsia="等线" w:ascii="Arial" w:cs="Arial" w:hAnsi="Arial"/>
          <w:sz w:val="22"/>
        </w:rPr>
        <w:t xml:space="preserve"> 用于存储结构化的灵感笔记，包括原始语境内容、用户想法、情绪标签以及时间戳,。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7" w:id="17"/>
      <w:r>
        <w:rPr>
          <w:rFonts w:eastAsia="等线" w:ascii="Arial" w:cs="Arial" w:hAnsi="Arial"/>
          <w:b w:val="true"/>
          <w:sz w:val="28"/>
        </w:rPr>
        <w:t>c. 避坑指南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预判痛点：操作摩擦力过大导致的“习惯性放弃”。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受限于系统权限与操作路径：</w:t>
      </w:r>
      <w:r>
        <w:rPr>
          <w:rFonts w:eastAsia="等线" w:ascii="Arial" w:cs="Arial" w:hAnsi="Arial"/>
          <w:sz w:val="22"/>
        </w:rPr>
        <w:t xml:space="preserve"> 如果用户在产生灵感时，需要经过“复制链接 -&gt; 切换 APP -&gt; 点击粘贴 -&gt; 输入想法”等繁琐步骤，那么灵感在这一过程中就会由于“摩擦力”过大而消散,。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环境限制：</w:t>
      </w:r>
      <w:r>
        <w:rPr>
          <w:rFonts w:eastAsia="等线" w:ascii="Arial" w:cs="Arial" w:hAnsi="Arial"/>
          <w:sz w:val="22"/>
        </w:rPr>
        <w:t xml:space="preserve"> 类似于老师讲的“电脑休眠”案例，如果该工具在后台被系统杀死，或者在微信、抖音等封闭生态内无法通过“一键触发”调用，用户就会因为“无法即时响应”而回归到传统的录音或随手记，导致产品被弃用。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人的习惯：</w:t>
      </w:r>
      <w:r>
        <w:rPr>
          <w:rFonts w:eastAsia="等线" w:ascii="Arial" w:cs="Arial" w:hAnsi="Arial"/>
          <w:sz w:val="22"/>
        </w:rPr>
        <w:t xml:space="preserve"> 用户习惯于在特定 APP 内完成所有动作。如果抓取工具不能深度嵌入现有的社交/内容浏览路径，用户很难形成使用粘性。</w:t>
      </w: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第二课作业</w:t>
      </w:r>
      <w:bookmarkEnd w:id="18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作业一：【初阶作业】一份PRD草稿</w:t>
      </w:r>
      <w:bookmarkEnd w:id="19"/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作为小白，先完成一个最简单的MVP，不求完美，只求先做出来。就先做一个最基础的网页。当今人们都很关注自己的情绪，古代文人往往根据情绪来写诗、写词表达自己的心情，出了很多现在还广为流传的佳作。，我比较喜欢宋词，也希望自己能写词，所以做个根据用户心情让AI进行创作的网页。用户可以根据自己的心情让A来创作宋词风格的作品，可以选择自己喜欢的词牌名进行创作，同时根据生成的词，还能生成一副国画风格的插画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按照</w:t>
      </w:r>
      <w:hyperlink r:id="rId7">
        <w:r>
          <w:rPr>
            <w:rFonts w:eastAsia="等线" w:ascii="Arial" w:cs="Arial" w:hAnsi="Arial"/>
            <w:color w:val="3370ff"/>
            <w:sz w:val="22"/>
          </w:rPr>
          <w:t>提交系统需求文档样例</w:t>
        </w:r>
      </w:hyperlink>
      <w:r>
        <w:rPr>
          <w:rFonts w:eastAsia="等线" w:ascii="Arial" w:cs="Arial" w:hAnsi="Arial"/>
          <w:sz w:val="22"/>
        </w:rPr>
        <w:t>撰写《心情化宋词与意境插图生成器（V1.0）》</w:t>
      </w:r>
      <w:r>
        <w:rPr>
          <w:rFonts w:eastAsia="等线" w:ascii="Arial" w:cs="Arial" w:hAnsi="Arial"/>
          <w:b w:val="true"/>
          <w:sz w:val="22"/>
        </w:rPr>
        <w:t>PRD</w:t>
      </w:r>
      <w:r>
        <w:rPr>
          <w:rFonts w:eastAsia="等线" w:ascii="Arial" w:cs="Arial" w:hAnsi="Arial"/>
          <w:sz w:val="22"/>
        </w:rPr>
        <w:t>文档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1. 背景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情绪高涨或低落时，人们常有强烈的表达欲。宋词以其精妙的格律和深邃的意境，成为情感表达的高级形式，但对于现代大众而言，其严格的创作门槛令人望而却步。当前市场缺乏能将瞬间情绪快速转化为合规合境的标准宋词，并匹配高质量意境插图的轻量化工具。因此，通过AI技术降低古典文学与艺术创作的门槛，为用户在情绪浓烈时提供“情感输入 - 文图双生”的一站式出口，创造易于分享的优质数字内容，满足用户在社交表达、自我记录及文化娱乐方面的需求。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2. 目标</w:t>
      </w:r>
      <w:bookmarkEnd w:id="21"/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核心功能目标</w:t>
      </w:r>
      <w:r>
        <w:rPr>
          <w:rFonts w:eastAsia="等线" w:ascii="Arial" w:cs="Arial" w:hAnsi="Arial"/>
          <w:sz w:val="22"/>
        </w:rPr>
        <w:t>：用户输入任意心情词汇或短句，系统在15秒内生成一首符合宋词格律的完整作品及一张与之意境匹配的AI插图。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用户体验目标</w:t>
      </w:r>
      <w:r>
        <w:rPr>
          <w:rFonts w:eastAsia="等线" w:ascii="Arial" w:cs="Arial" w:hAnsi="Arial"/>
          <w:sz w:val="22"/>
        </w:rPr>
        <w:t>：实现三步核心操作（输入-选择-生成），界面简洁直观，首次访问用户无需引导即可完成创作。生成成功率达95%以上。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产品与数据目标</w:t>
      </w:r>
      <w:r>
        <w:rPr>
          <w:rFonts w:eastAsia="等线" w:ascii="Arial" w:cs="Arial" w:hAnsi="Arial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通过“生成次数限制”与分享激励，促进每日活跃用户（DAU）的稳定回流。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3. 范围</w:t>
      </w:r>
      <w:bookmarkEnd w:id="22"/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核心用户端Web应用</w:t>
      </w:r>
      <w:r>
        <w:rPr>
          <w:rFonts w:eastAsia="等线" w:ascii="Arial" w:cs="Arial" w:hAnsi="Arial"/>
          <w:sz w:val="22"/>
        </w:rPr>
        <w:t>：一个响应式单页应用（SPA），包含心情输入、风格选择、结果展示（宋词+插图）及分享下载功能。本版本不影响公司其他现有产品页面。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后端服务集群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4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API网关</w:t>
      </w:r>
      <w:r>
        <w:rPr>
          <w:rFonts w:eastAsia="等线" w:ascii="Arial" w:cs="Arial" w:hAnsi="Arial"/>
          <w:sz w:val="22"/>
        </w:rPr>
        <w:t>：处理所有前端请求的路由与鉴权。</w:t>
      </w:r>
    </w:p>
    <w:p>
      <w:pPr>
        <w:numPr>
          <w:numId w:val="4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业务编排服务</w:t>
      </w:r>
      <w:r>
        <w:rPr>
          <w:rFonts w:eastAsia="等线" w:ascii="Arial" w:cs="Arial" w:hAnsi="Arial"/>
          <w:sz w:val="22"/>
        </w:rPr>
        <w:t>：负责串联诗词生成、插图生成流程，并实施用户生成次数限制。</w:t>
      </w:r>
    </w:p>
    <w:p>
      <w:pPr>
        <w:numPr>
          <w:numId w:val="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AI服务集成</w:t>
      </w:r>
      <w:r>
        <w:rPr>
          <w:rFonts w:eastAsia="等线" w:ascii="Arial" w:cs="Arial" w:hAnsi="Arial"/>
          <w:sz w:val="22"/>
        </w:rPr>
        <w:t>：封装对接第三方大语言模型（LLM）与文生图模型（Text-to-Image）的接口。</w:t>
      </w:r>
    </w:p>
    <w:p>
      <w:pPr>
        <w:numPr>
          <w:numId w:val="4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数据存储</w:t>
      </w:r>
      <w:r>
        <w:rPr>
          <w:rFonts w:eastAsia="等线" w:ascii="Arial" w:cs="Arial" w:hAnsi="Arial"/>
          <w:sz w:val="22"/>
        </w:rPr>
        <w:t>：用于存储匿名的生成日志、高频心情词等。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简化管理后台</w:t>
      </w:r>
      <w:r>
        <w:rPr>
          <w:rFonts w:eastAsia="等线" w:ascii="Arial" w:cs="Arial" w:hAnsi="Arial"/>
          <w:sz w:val="22"/>
        </w:rPr>
        <w:t>：一个独立的简易数据看板，供内部运营人员查看核心数据，不影响主业务系统。</w:t>
      </w:r>
    </w:p>
    <w:p>
      <w:pPr>
        <w:spacing w:before="120" w:after="120" w:line="288" w:lineRule="auto"/>
        <w:ind w:left="453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>4. 流程</w:t>
      </w:r>
      <w:bookmarkEnd w:id="23"/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4" w:id="24"/>
      <w:r>
        <w:rPr>
          <w:rFonts w:eastAsia="等线" w:ascii="Arial" w:cs="Arial" w:hAnsi="Arial"/>
          <w:b w:val="true"/>
          <w:sz w:val="28"/>
        </w:rPr>
        <w:t>a. 用户流程与状态流转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此流程图涵盖了从用户输入到获得最终产物的完整路径，并集成了异常处理与优化循环。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flowchart TD</w:t>
              <w:br/>
              <w:t xml:space="preserve">    A[用户访问首页] --&gt; B[输入心情并选择画风]</w:t>
              <w:br/>
              <w:t xml:space="preserve">    B --&gt; C{点击“生成”按钮}</w:t>
              <w:br/>
              <w:t xml:space="preserve">    C --&gt; D[系统校验: 当日次数&amp;lt;3?]</w:t>
              <w:br/>
              <w:t xml:space="preserve">    </w:t>
              <w:br/>
              <w:t xml:space="preserve">    D --&gt;|否| E[提示“今日次数已用尽”]</w:t>
              <w:br/>
              <w:t xml:space="preserve">    D --&gt;|是| F[按钮状态: “创作中...”]</w:t>
              <w:br/>
              <w:t xml:space="preserve">    F --&gt; G{并行调用AI服务}</w:t>
              <w:br/>
              <w:t xml:space="preserve">    </w:t>
              <w:br/>
              <w:t xml:space="preserve">    G --&gt; H[生成宋词]</w:t>
              <w:br/>
              <w:t xml:space="preserve">    G --&gt; I[生成插图]</w:t>
              <w:br/>
              <w:t xml:space="preserve">    </w:t>
              <w:br/>
              <w:t xml:space="preserve">    H --&gt; J{生成结果判断}</w:t>
              <w:br/>
              <w:t xml:space="preserve">    I --&gt; J</w:t>
              <w:br/>
              <w:t xml:space="preserve">    </w:t>
              <w:br/>
              <w:t xml:space="preserve">    J --&gt;|两者均成功| K[展示“宋词卡片”&lt;br&gt;（图文并茂）]</w:t>
              <w:br/>
              <w:t xml:space="preserve">    J --&gt;|任一失败| L[展示“部分成功”页面]</w:t>
              <w:br/>
              <w:t xml:space="preserve">    </w:t>
              <w:br/>
              <w:t xml:space="preserve">    K --&gt; M{用户后续操作}</w:t>
              <w:br/>
              <w:t xml:space="preserve">    L --&gt; N{用户后续操作}</w:t>
              <w:br/>
              <w:t xml:space="preserve">    </w:t>
              <w:br/>
              <w:t xml:space="preserve">    M --&gt;|下载/分享| O[完成分享或保存]</w:t>
              <w:br/>
              <w:t xml:space="preserve">    M --&gt;|重新生成插图| P[仅重新调用文生图服务&lt;br&gt;（不计入次数）]</w:t>
              <w:br/>
              <w:t xml:space="preserve">    M --&gt;|重新生成全部| C</w:t>
              <w:br/>
              <w:t xml:space="preserve">    </w:t>
              <w:br/>
              <w:t xml:space="preserve">    N --&gt;|仅重新生成失败部分| P</w:t>
              <w:br/>
              <w:t xml:space="preserve">    N --&gt;|重新生成全部| C</w:t>
              <w:br/>
              <w:t xml:space="preserve">    </w:t>
              <w:br/>
              <w:t xml:space="preserve">    O --&gt; Q[流程结束]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P --&gt; K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5" w:id="25"/>
      <w:r>
        <w:rPr>
          <w:rFonts w:eastAsia="等线" w:ascii="Arial" w:cs="Arial" w:hAnsi="Arial"/>
          <w:b w:val="true"/>
          <w:sz w:val="28"/>
        </w:rPr>
        <w:t>b. 内部服务协作流程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从用户提交到结果返回，后端各微服务间的协作过程。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sequenceDiagram</w:t>
              <w:br/>
              <w:t xml:space="preserve">    participant U as 用户浏览器</w:t>
              <w:br/>
              <w:t xml:space="preserve">    participant G as API网关</w:t>
              <w:br/>
              <w:t xml:space="preserve">    participant B as 业务编排服务</w:t>
              <w:br/>
              <w:t xml:space="preserve">    participant L as 大语言模型服务(LLM)</w:t>
              <w:br/>
              <w:t xml:space="preserve">    participant I as 文生图服务(T2I)</w:t>
              <w:br/>
              <w:t xml:space="preserve">    participant D as 数据服务</w:t>
              <w:br/>
              <w:br/>
              <w:t xml:space="preserve">    U-&gt;&gt;G: 提交请求（心情+画风）</w:t>
              <w:br/>
              <w:t xml:space="preserve">    G-&gt;&gt;B: 转发请求</w:t>
              <w:br/>
              <w:t xml:space="preserve">    B-&gt;&gt;D: 查询该IP/会话当日已生成次数</w:t>
              <w:br/>
              <w:t xml:space="preserve">    D--&gt;&gt;B: 返回计数结果</w:t>
              <w:br/>
              <w:t xml:space="preserve">    alt 次数 &lt; 3</w:t>
              <w:br/>
              <w:t xml:space="preserve">        B-&gt;&gt;L: 调用生成宋词（传递心情）</w:t>
              <w:br/>
              <w:t xml:space="preserve">        B-&gt;&gt;I: 调用生成插图（传递心情+画风）</w:t>
              <w:br/>
              <w:t xml:space="preserve">        par 并行生成</w:t>
              <w:br/>
              <w:t xml:space="preserve">            L--&gt;&gt;B: 返回宋词文本（词牌、标题、正文）</w:t>
              <w:br/>
              <w:t xml:space="preserve">            I--&gt;&gt;B: 返回插图URL</w:t>
              <w:br/>
              <w:t xml:space="preserve">        end</w:t>
              <w:br/>
              <w:t xml:space="preserve">        B-&gt;&gt;D: 记录日志（成功，心情词，画风）</w:t>
              <w:br/>
              <w:t xml:space="preserve">        B--&gt;&gt;G: 返回成功响应（宋词+图URL）</w:t>
              <w:br/>
              <w:t xml:space="preserve">        G--&gt;&gt;U: 返回结果，前端渲染</w:t>
              <w:br/>
              <w:t xml:space="preserve">    else 次数 &gt;= 3</w:t>
              <w:br/>
              <w:t xml:space="preserve">        B-&gt;&gt;D: 记录日志（失败，原因：频次限制）</w:t>
              <w:br/>
              <w:t xml:space="preserve">        B--&gt;&gt;G: 返回失败响应（错误码）</w:t>
              <w:br/>
              <w:t xml:space="preserve">        G--&gt;&gt;U: 提示“今日次数已用尽”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end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</w:rPr>
        <w:t>5. 需求详情</w:t>
      </w:r>
      <w:bookmarkEnd w:id="26"/>
    </w:p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7" w:id="27"/>
      <w:r>
        <w:rPr>
          <w:rFonts w:eastAsia="等线" w:ascii="Arial" w:cs="Arial" w:hAnsi="Arial"/>
          <w:b w:val="true"/>
          <w:sz w:val="28"/>
        </w:rPr>
        <w:t>a. 前端用户界面需求</w:t>
      </w:r>
      <w:bookmarkEnd w:id="27"/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05"/>
        <w:gridCol w:w="1905"/>
        <w:gridCol w:w="4470"/>
      </w:tblGrid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模块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元素</w:t>
            </w:r>
          </w:p>
        </w:tc>
        <w:tc>
          <w:tcPr>
            <w:tcW w:w="4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详细需求说明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首页/输入区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心情输入框</w:t>
            </w:r>
          </w:p>
        </w:tc>
        <w:tc>
          <w:tcPr>
            <w:tcW w:w="4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 页面核心视觉焦点。&lt;br&gt;2. 带有动态 placeholder，示例：“输入‘春风得意’或‘深夜无眠’...”&lt;br&gt;3. 支持输入最多50个字符。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画风选择器</w:t>
            </w:r>
          </w:p>
        </w:tc>
        <w:tc>
          <w:tcPr>
            <w:tcW w:w="4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 下拉选择框，默认文案为“选择插图风格”。&lt;br&gt;2. 选项：“水墨写意 (默认)”、“工笔花鸟”、“淡彩山水”。&lt;br&gt;3. 选择后，右侧应有微型图标预览。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生成按钮</w:t>
            </w:r>
          </w:p>
        </w:tc>
        <w:tc>
          <w:tcPr>
            <w:tcW w:w="4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 主色调按钮，文案为“生成我的宋词与画”。&lt;br&gt;2. 点击后，按钮立即变为禁用状态，文案变为“AI正在创作中...”。&lt;br&gt;3. 在并行生成期间，按钮保持禁用状态。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结果展示区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整体布局</w:t>
            </w:r>
          </w:p>
        </w:tc>
        <w:tc>
          <w:tcPr>
            <w:tcW w:w="4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 采用“上图下文”的竖版卡片布局。&lt;br&gt;2. 卡片具有中国风边框阴影，整体可被视为一个可分享的“作品”。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插图展示区域</w:t>
            </w:r>
          </w:p>
        </w:tc>
        <w:tc>
          <w:tcPr>
            <w:tcW w:w="4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 上方区域展示生成的插图。&lt;br&gt;2. 图片加载前显示该画风对应的骨架屏/占位图。&lt;br&gt;3. 图片加载失败时显示备用图片和“重新生成此图”按钮。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宋词展示区域</w:t>
            </w:r>
          </w:p>
        </w:tc>
        <w:tc>
          <w:tcPr>
            <w:tcW w:w="4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1. 下方区域展示生成的宋词。&lt;br&gt;2. </w:t>
            </w:r>
            <w:r>
              <w:rPr>
                <w:rFonts w:eastAsia="等线" w:ascii="Arial" w:cs="Arial" w:hAnsi="Arial"/>
                <w:b w:val="true"/>
                <w:sz w:val="22"/>
              </w:rPr>
              <w:t>格式</w:t>
            </w:r>
            <w:r>
              <w:rPr>
                <w:rFonts w:eastAsia="等线" w:ascii="Arial" w:cs="Arial" w:hAnsi="Arial"/>
                <w:sz w:val="22"/>
              </w:rPr>
              <w:t>：词牌名（如《如梦令》）居中突出显示；换行后显示自定义标题（如《·春思》）；正文部分上下阕之间空一行。&lt;br&gt;3. 使用衬线字体（如宋体）以增强古典感。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操作按钮组</w:t>
            </w:r>
          </w:p>
        </w:tc>
        <w:tc>
          <w:tcPr>
            <w:tcW w:w="4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1. </w:t>
            </w:r>
            <w:r>
              <w:rPr>
                <w:rFonts w:eastAsia="等线" w:ascii="Arial" w:cs="Arial" w:hAnsi="Arial"/>
                <w:b w:val="true"/>
                <w:sz w:val="22"/>
              </w:rPr>
              <w:t>“下载作品”</w:t>
            </w:r>
            <w:r>
              <w:rPr>
                <w:rFonts w:eastAsia="等线" w:ascii="Arial" w:cs="Arial" w:hAnsi="Arial"/>
                <w:sz w:val="22"/>
              </w:rPr>
              <w:t xml:space="preserve">：将整个卡片（图文）合并渲染为一张1080x1350px的高清图片供用户下载，图片底部包含产品Logo及Slogan。&lt;br&gt;2. </w:t>
            </w:r>
            <w:r>
              <w:rPr>
                <w:rFonts w:eastAsia="等线" w:ascii="Arial" w:cs="Arial" w:hAnsi="Arial"/>
                <w:b w:val="true"/>
                <w:sz w:val="22"/>
              </w:rPr>
              <w:t>“复制文本”</w:t>
            </w:r>
            <w:r>
              <w:rPr>
                <w:rFonts w:eastAsia="等线" w:ascii="Arial" w:cs="Arial" w:hAnsi="Arial"/>
                <w:sz w:val="22"/>
              </w:rPr>
              <w:t xml:space="preserve">：仅复制宋词的纯文本格式内容。&lt;br&gt;3. </w:t>
            </w:r>
            <w:r>
              <w:rPr>
                <w:rFonts w:eastAsia="等线" w:ascii="Arial" w:cs="Arial" w:hAnsi="Arial"/>
                <w:b w:val="true"/>
                <w:sz w:val="22"/>
              </w:rPr>
              <w:t>“分享到”</w:t>
            </w:r>
            <w:r>
              <w:rPr>
                <w:rFonts w:eastAsia="等线" w:ascii="Arial" w:cs="Arial" w:hAnsi="Arial"/>
                <w:sz w:val="22"/>
              </w:rPr>
              <w:t xml:space="preserve">：调用Web Share API，尝试分享图片或链接。&lt;br&gt;4. </w:t>
            </w:r>
            <w:r>
              <w:rPr>
                <w:rFonts w:eastAsia="等线" w:ascii="Arial" w:cs="Arial" w:hAnsi="Arial"/>
                <w:b w:val="true"/>
                <w:sz w:val="22"/>
              </w:rPr>
              <w:t>“重新生成插图”</w:t>
            </w:r>
            <w:r>
              <w:rPr>
                <w:rFonts w:eastAsia="等线" w:ascii="Arial" w:cs="Arial" w:hAnsi="Arial"/>
                <w:sz w:val="22"/>
              </w:rPr>
              <w:t>：按钮较小，位于插图右下角，点击后仅重新生成图片，不扣减次数。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状态提示</w:t>
            </w: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次数提示</w:t>
            </w:r>
          </w:p>
        </w:tc>
        <w:tc>
          <w:tcPr>
            <w:tcW w:w="4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在输入区下方，常驻显示文案：“今日还可生成 &lt;strong&gt;X&lt;/strong&gt; 次”，X由后端返回实时更新。</w:t>
            </w:r>
          </w:p>
        </w:tc>
      </w:tr>
      <w:tr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9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错误提示</w:t>
            </w:r>
          </w:p>
        </w:tc>
        <w:tc>
          <w:tcPr>
            <w:tcW w:w="44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 次数用尽：模态弹窗提示，并建议用户分享以往作品以获得更多机会（为V2.0预留）。&lt;br&gt;2. 生成失败：在结果区展示友好文案，如“墨砚暂干，请稍后再试”，并提供“重新生成”按钮。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8" w:id="28"/>
      <w:r>
        <w:rPr>
          <w:rFonts w:eastAsia="等线" w:ascii="Arial" w:cs="Arial" w:hAnsi="Arial"/>
          <w:b w:val="true"/>
          <w:sz w:val="28"/>
        </w:rPr>
        <w:t>b.后端服务与非功能需求</w:t>
      </w:r>
      <w:bookmarkEnd w:id="28"/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890"/>
        <w:gridCol w:w="1890"/>
        <w:gridCol w:w="4500"/>
      </w:tblGrid>
      <w:tr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类别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需求项</w:t>
            </w:r>
          </w:p>
        </w:tc>
        <w:tc>
          <w:tcPr>
            <w:tcW w:w="4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详细需求说明</w:t>
            </w:r>
          </w:p>
        </w:tc>
      </w:tr>
      <w:tr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AI生成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宋词生成质量</w:t>
            </w:r>
          </w:p>
        </w:tc>
        <w:tc>
          <w:tcPr>
            <w:tcW w:w="4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 必须严格遵循所选词牌的格律（平仄、字数、句读）。&lt;br&gt;2. 用词需文雅，意象需与输入心情强相关，避免生硬堆砌。&lt;br&gt;3. 输出必须是包含词牌、标题、正文的完整JSON结构。</w:t>
            </w:r>
          </w:p>
        </w:tc>
      </w:tr>
      <w:tr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插图生成质量</w:t>
            </w:r>
          </w:p>
        </w:tc>
        <w:tc>
          <w:tcPr>
            <w:tcW w:w="4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 风格必须稳定：水墨写意（渲染笔触感）、工笔花鸟（精细逼真）、淡彩山水（色彩清丽）。&lt;br&gt;2. 构图和内容必须与宋词意境高度契合，避免产生无关或西式元素。&lt;br&gt;3. 生成图片分辨率不低于1024x1024px。</w:t>
            </w:r>
          </w:p>
        </w:tc>
      </w:tr>
      <w:tr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提示词工程</w:t>
            </w:r>
          </w:p>
        </w:tc>
        <w:tc>
          <w:tcPr>
            <w:tcW w:w="4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 宋词提示词：需模板化，将用户输入作为核心意境要求。&lt;br&gt;2. 插图提示词：需结合</w:t>
            </w:r>
            <w:r>
              <w:rPr>
                <w:rFonts w:eastAsia="等线" w:ascii="Arial" w:cs="Arial" w:hAnsi="Arial"/>
                <w:b w:val="true"/>
                <w:sz w:val="22"/>
              </w:rPr>
              <w:t>用户心情</w:t>
            </w:r>
            <w:r>
              <w:rPr>
                <w:rFonts w:eastAsia="等线" w:ascii="Arial" w:cs="Arial" w:hAnsi="Arial"/>
                <w:sz w:val="22"/>
              </w:rPr>
              <w:t>、</w:t>
            </w:r>
            <w:r>
              <w:rPr>
                <w:rFonts w:eastAsia="等线" w:ascii="Arial" w:cs="Arial" w:hAnsi="Arial"/>
                <w:b w:val="true"/>
                <w:sz w:val="22"/>
              </w:rPr>
              <w:t>生成的宋词全文</w:t>
            </w:r>
            <w:r>
              <w:rPr>
                <w:rFonts w:eastAsia="等线" w:ascii="Arial" w:cs="Arial" w:hAnsi="Arial"/>
                <w:sz w:val="22"/>
              </w:rPr>
              <w:t>、</w:t>
            </w:r>
            <w:r>
              <w:rPr>
                <w:rFonts w:eastAsia="等线" w:ascii="Arial" w:cs="Arial" w:hAnsi="Arial"/>
                <w:b w:val="true"/>
                <w:sz w:val="22"/>
              </w:rPr>
              <w:t>选定画风</w:t>
            </w:r>
            <w:r>
              <w:rPr>
                <w:rFonts w:eastAsia="等线" w:ascii="Arial" w:cs="Arial" w:hAnsi="Arial"/>
                <w:sz w:val="22"/>
              </w:rPr>
              <w:t>及</w:t>
            </w:r>
            <w:r>
              <w:rPr>
                <w:rFonts w:eastAsia="等线" w:ascii="Arial" w:cs="Arial" w:hAnsi="Arial"/>
                <w:b w:val="true"/>
                <w:sz w:val="22"/>
              </w:rPr>
              <w:t>固定的质量控制词</w:t>
            </w:r>
            <w:r>
              <w:rPr>
                <w:rFonts w:eastAsia="等线" w:ascii="Arial" w:cs="Arial" w:hAnsi="Arial"/>
                <w:sz w:val="22"/>
              </w:rPr>
              <w:t>（如“masterpiece, best quality, classical Chinese painting”）进行构造。</w:t>
            </w:r>
          </w:p>
        </w:tc>
      </w:tr>
      <w:tr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业务规则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次数限制</w:t>
            </w:r>
          </w:p>
        </w:tc>
        <w:tc>
          <w:tcPr>
            <w:tcW w:w="4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 以**浏览器会话（Session）**为主要计数依据，辅以IP地址作为备用去重标识。&lt;br&gt;2. 每日北京时间0点重置。&lt;br&gt;3. “重新生成插图”功能不计入次数限制。</w:t>
            </w:r>
          </w:p>
        </w:tc>
      </w:tr>
      <w:tr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性能与可靠性</w:t>
            </w: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响应时间</w:t>
            </w:r>
          </w:p>
        </w:tc>
        <w:tc>
          <w:tcPr>
            <w:tcW w:w="4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1. </w:t>
            </w:r>
            <w:r>
              <w:rPr>
                <w:rFonts w:eastAsia="等线" w:ascii="Arial" w:cs="Arial" w:hAnsi="Arial"/>
                <w:b w:val="true"/>
                <w:sz w:val="22"/>
              </w:rPr>
              <w:t>P95目标</w:t>
            </w:r>
            <w:r>
              <w:rPr>
                <w:rFonts w:eastAsia="等线" w:ascii="Arial" w:cs="Arial" w:hAnsi="Arial"/>
                <w:sz w:val="22"/>
              </w:rPr>
              <w:t>：从点击生成到完全展示结果，时间不超过15秒。&lt;br&gt;2. 超时处理：若任一AI服务调用超时（设定为12秒），则终止本次请求，向用户返回友好错误信息。</w:t>
            </w:r>
          </w:p>
        </w:tc>
      </w:tr>
      <w:tr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8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成功率</w:t>
            </w:r>
          </w:p>
        </w:tc>
        <w:tc>
          <w:tcPr>
            <w:tcW w:w="45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1. 端到端生成成功率（成功返回图文）P95目标 &gt;= 95%。&lt;br&gt;2. 需建立监控仪表盘，对失败请求进行分类（如：AI服务超时、内容审核不通过、网络错误）。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b w:val="true"/>
          <w:sz w:val="30"/>
        </w:rPr>
        <w:t>6. 数据埋点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为了评估产品表现和用户行为，需在以下关键节点部署数据埋点。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440"/>
        <w:gridCol w:w="1545"/>
        <w:gridCol w:w="2565"/>
        <w:gridCol w:w="2715"/>
      </w:tblGrid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事件名称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触发位置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上报字段（示例）</w:t>
            </w:r>
          </w:p>
        </w:tc>
        <w:tc>
          <w:tcPr>
            <w:tcW w:w="2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分析目标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generate_click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点击“生成”按钮时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mood_text</w:t>
            </w:r>
            <w:r>
              <w:rPr>
                <w:rFonts w:eastAsia="等线" w:ascii="Arial" w:cs="Arial" w:hAnsi="Arial"/>
                <w:sz w:val="22"/>
              </w:rPr>
              <w:t xml:space="preserve"> (脱敏哈希),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selected_style</w:t>
            </w:r>
            <w:r>
              <w:rPr>
                <w:rFonts w:eastAsia="等线" w:ascii="Arial" w:cs="Arial" w:hAnsi="Arial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remaining_times</w:t>
            </w:r>
          </w:p>
        </w:tc>
        <w:tc>
          <w:tcPr>
            <w:tcW w:w="2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分析常用心情词、画风偏好；了解生成入口点击率。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generate_success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成功收到生成结果时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generation_id</w:t>
            </w:r>
            <w:r>
              <w:rPr>
                <w:rFonts w:eastAsia="等线" w:ascii="Arial" w:cs="Arial" w:hAnsi="Arial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poem_length</w:t>
            </w:r>
            <w:r>
              <w:rPr>
                <w:rFonts w:eastAsia="等线" w:ascii="Arial" w:cs="Arial" w:hAnsi="Arial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used_time</w:t>
            </w:r>
            <w:r>
              <w:rPr>
                <w:rFonts w:eastAsia="等线" w:ascii="Arial" w:cs="Arial" w:hAnsi="Arial"/>
                <w:sz w:val="22"/>
              </w:rPr>
              <w:t xml:space="preserve"> (毫秒),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style</w:t>
            </w:r>
          </w:p>
        </w:tc>
        <w:tc>
          <w:tcPr>
            <w:tcW w:w="2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核心成功指标；分析不同画风下的生成耗时。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generate_fail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生成失败时（任何原因）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fail_reason</w:t>
            </w:r>
            <w:r>
              <w:rPr>
                <w:rFonts w:eastAsia="等线" w:ascii="Arial" w:cs="Arial" w:hAnsi="Arial"/>
                <w:sz w:val="22"/>
              </w:rPr>
              <w:t xml:space="preserve"> (e.g., “freq_limit”, “ai_timeout”, “content_filter”)</w:t>
            </w:r>
          </w:p>
        </w:tc>
        <w:tc>
          <w:tcPr>
            <w:tcW w:w="2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监控失败率与主要失败原因，用于技术优化。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image_retry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点击“重新生成插图”时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original_generation_id</w:t>
            </w:r>
            <w:r>
              <w:rPr>
                <w:rFonts w:eastAsia="等线" w:ascii="Arial" w:cs="Arial" w:hAnsi="Arial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retry_style</w:t>
            </w:r>
            <w:r>
              <w:rPr>
                <w:rFonts w:eastAsia="等线" w:ascii="Arial" w:cs="Arial" w:hAnsi="Arial"/>
                <w:sz w:val="22"/>
              </w:rPr>
              <w:t xml:space="preserve"> (若可重选)</w:t>
            </w:r>
          </w:p>
        </w:tc>
        <w:tc>
          <w:tcPr>
            <w:tcW w:w="2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评估插图质量满意度和用户主动优化意愿。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download_image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点击“下载作品”时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generation_id</w:t>
            </w:r>
            <w:r>
              <w:rPr>
                <w:rFonts w:eastAsia="等线" w:ascii="Arial" w:cs="Arial" w:hAnsi="Arial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image_type</w:t>
            </w:r>
            <w:r>
              <w:rPr>
                <w:rFonts w:eastAsia="等线" w:ascii="Arial" w:cs="Arial" w:hAnsi="Arial"/>
                <w:sz w:val="22"/>
              </w:rPr>
              <w:t xml:space="preserve"> (“full_card”/“illustration_only”)</w:t>
            </w:r>
          </w:p>
        </w:tc>
        <w:tc>
          <w:tcPr>
            <w:tcW w:w="2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衡量内容产出价值和用户保存意愿。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share_attempt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点击“分享到”按钮时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generation_id</w:t>
            </w:r>
            <w:r>
              <w:rPr>
                <w:rFonts w:eastAsia="等线" w:ascii="Arial" w:cs="Arial" w:hAnsi="Arial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share_channel</w:t>
            </w:r>
            <w:r>
              <w:rPr>
                <w:rFonts w:eastAsia="等线" w:ascii="Arial" w:cs="Arial" w:hAnsi="Arial"/>
                <w:sz w:val="22"/>
              </w:rPr>
              <w:t xml:space="preserve"> (如”wechat”, “weibo”, “system_dialog”)</w:t>
            </w:r>
          </w:p>
        </w:tc>
        <w:tc>
          <w:tcPr>
            <w:tcW w:w="2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核心传播指标，衡量社交裂变潜力。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copy_text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点击“复制文本”时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generation_id</w:t>
            </w:r>
          </w:p>
        </w:tc>
        <w:tc>
          <w:tcPr>
            <w:tcW w:w="2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了解用户对纯文本内容的复用需求。</w:t>
            </w:r>
          </w:p>
        </w:tc>
      </w:tr>
      <w:tr>
        <w:tc>
          <w:tcPr>
            <w:tcW w:w="14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session_end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用户关闭页面或会话超时</w:t>
            </w:r>
          </w:p>
        </w:tc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session_duration</w:t>
            </w:r>
            <w:r>
              <w:rPr>
                <w:rFonts w:eastAsia="等线" w:ascii="Arial" w:cs="Arial" w:hAnsi="Arial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total_generations_in_session</w:t>
            </w:r>
          </w:p>
        </w:tc>
        <w:tc>
          <w:tcPr>
            <w:tcW w:w="2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分析用户单次访问的深度和参与度。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0" w:id="30"/>
      <w:r>
        <w:rPr>
          <w:rFonts w:eastAsia="等线" w:ascii="Arial" w:cs="Arial" w:hAnsi="Arial"/>
          <w:b w:val="true"/>
          <w:sz w:val="32"/>
        </w:rPr>
        <w:t>作业二：【进阶作业】让数据流动起来（PRD实现）</w:t>
      </w:r>
      <w:bookmarkEnd w:id="30"/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将【初阶作业】的PRD文档用龙龙老师的平台进行PRD实现，平台链接</w:t>
            </w:r>
            <w:r>
              <w:rPr>
                <w:rFonts w:eastAsia="等线" w:ascii="Arial" w:cs="Arial" w:hAnsi="Arial"/>
                <w:sz w:val="22"/>
              </w:rPr>
              <w:t><![CDATA[https://enter.pro/?gift=r1.28bc4e15&inviter=Chris&link_id=4&utm_source=waytoagi&utm_medium=course&utm_campaign=vibecoding&utm_term=appendix]]>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>1.基本流程</w:t>
      </w:r>
      <w:bookmarkEnd w:id="31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先创建一个项目，然后将完整的PRD文档复制到对话框，选择了任意模型，点击箭头开始：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081"/>
        <w:gridCol w:w="4198"/>
      </w:tblGrid>
      <w:tr>
        <w:tc>
          <w:tcPr>
            <w:tcW w:w="408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38400" cy="2886075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drawing>
                <wp:inline distT="0" distR="0" distB="0" distL="0">
                  <wp:extent cx="2505075" cy="2895600"/>
                  <wp:docPr id="3" name="Drawing 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2" w:id="32"/>
      <w:r>
        <w:rPr>
          <w:rFonts w:eastAsia="等线" w:ascii="Arial" w:cs="Arial" w:hAnsi="Arial"/>
          <w:b w:val="true"/>
          <w:sz w:val="30"/>
        </w:rPr>
        <w:t>2.遇到问题</w:t>
      </w:r>
      <w:bookmarkEnd w:id="3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刚开始，提示无法生成宋词和插图，经过不断纠错，复制了控制台给Enter，经过12次迭代修复，系统可以稳定生成宋词。但是用户无法选择词牌名进行创作，系统只按照“浣溪沙”这个词牌名生成宋词，再次Debug后，终于按照用户选择输入的词牌名稳定生成宋词。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30194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082"/>
        <w:gridCol w:w="4197"/>
      </w:tblGrid>
      <w:tr>
        <w:tc>
          <w:tcPr>
            <w:tcW w:w="408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38400" cy="2419350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drawing>
                <wp:inline distT="0" distR="0" distB="0" distL="0">
                  <wp:extent cx="2505075" cy="2419350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但是生成意境插图时，就不停地出现错误，后来系统找到原因：因为AI生图（调用Seedream 4.5模型）额度不足：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623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enter提出了一个折中策略，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146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3.解决方案</w:t>
      </w:r>
      <w:bookmarkEnd w:id="3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采用占位图片代替，占位图片可以根据“水墨画、工笔画、泼墨和写意”四种风格进行选择。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于是，就是下面这个结果：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862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第一版产品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这就是第一版MVP，链接为：</w:t>
      </w:r>
      <w:r>
        <w:rPr>
          <w:rFonts w:eastAsia="等线" w:ascii="Arial" w:cs="Arial" w:hAnsi="Arial"/>
          <w:sz w:val="22"/>
        </w:rPr>
        <w:t>https://2d7f4fa29c264b8ebc9e2f6e5bb6b844.prod.enter.pro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386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生成结果如下：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5277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Supabase Iable Editor截图为下图。在这里非常感谢我们搭子团团长唐亮老师，我不小心在supabase里建了两个项目，一直找不到表格编辑器里面的数据，唐老师发起飞书会议，通过共享屏幕，找到了项目存放路径。非常感谢唐老师为我们搭子团操碎了心。下面的图就是在唐老师帮助下找到的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860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907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5" w:id="35"/>
      <w:r>
        <w:rPr>
          <w:rFonts w:eastAsia="等线" w:ascii="Arial" w:cs="Arial" w:hAnsi="Arial"/>
          <w:b w:val="true"/>
          <w:sz w:val="36"/>
        </w:rPr>
        <w:t>第三课作业</w:t>
      </w:r>
      <w:bookmarkEnd w:id="35"/>
    </w:p>
    <w:p>
      <w:pPr>
        <w:spacing w:before="120" w:after="120" w:line="288" w:lineRule="auto"/>
        <w:ind w:left="0"/>
        <w:jc w:val="left"/>
      </w:pP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作业内容：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78"/>
        <w:gridCol w:w="4101"/>
      </w:tblGrid>
      <w:tr>
        <w:tc>
          <w:tcPr>
            <w:tcW w:w="417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95550" cy="1581150"/>
                  <wp:docPr id="15" name="Drawing 1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drawing>
                <wp:inline distT="0" distR="0" distB="0" distL="0">
                  <wp:extent cx="2447925" cy="1581150"/>
                  <wp:docPr id="16" name="Drawing 1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2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6" w:id="36"/>
      <w:r>
        <w:rPr>
          <w:rFonts w:eastAsia="等线" w:ascii="Arial" w:cs="Arial" w:hAnsi="Arial"/>
          <w:b w:val="true"/>
          <w:sz w:val="32"/>
        </w:rPr>
        <w:t>作业一：【初阶作业】让产品“活”过来（接入图片模型）</w:t>
      </w:r>
      <w:bookmarkEnd w:id="36"/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7" w:id="37"/>
      <w:r>
        <w:rPr>
          <w:rFonts w:eastAsia="等线" w:ascii="Arial" w:cs="Arial" w:hAnsi="Arial"/>
          <w:b w:val="true"/>
          <w:sz w:val="30"/>
        </w:rPr>
        <w:t>1.场景选择</w:t>
      </w:r>
      <w:bookmarkEnd w:id="37"/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在第二课作业中，“词意生花”产品中的根据用户输入心情后，生成一首宋词（词牌名可选择），需要根据生成的宋词的意境再生成一副插画（插画风格可选择水墨画、工笔画、泼墨和写意），由于Enter pro本身不具备绘画功能，目前产品是用一个占位图来代替这个功能，所以在第三课作业里，需要 将生图模型接入，完成根据词意生画的功能。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9562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开始干吧，由于是纯小白，就先实现最简单功能，不难为自己。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总体思路是根据第二课作业，实现用户输入心情，系统就能根据输入作词一首（宋词），并根据词的内容生成一副插画。Enter Pro目前还不能生图，鉴于此，将第二课作业由claude4.5-opus生成的文本（宋词）一并改为直接调用阿里云百练的模型生成宋词和插图。考虑到调用API模型的成本，选择有限时免费生成50张图片的wan2.6模型生图Qwen3-Plus生成文本（宋词），即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用户输入心情</w:t>
              <w:br/>
              <w:t xml:space="preserve">    ↓</w:t>
              <w:br/>
              <w:t>调用 Qwen → 生成一首宋词（如《如梦令》）</w:t>
              <w:br/>
              <w:t xml:space="preserve">    ↓</w:t>
              <w:br/>
              <w:t>将这首词作为 prompt</w:t>
              <w:br/>
              <w:t xml:space="preserve">    ↓</w:t>
              <w:br/>
              <w:t>调用 wan2.6-t2i → 生成对应风格的水墨画</w:t>
              <w:br/>
              <w:t xml:space="preserve">    ↓</w:t>
              <w:br/>
            </w:r>
            <w:r>
              <w:rPr>
                <w:rFonts w:eastAsia="Consolas" w:ascii="Consolas" w:cs="Consolas" w:hAnsi="Consolas"/>
                <w:sz w:val="22"/>
              </w:rPr>
              <w:t>返回图片 URL 给前端显示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写需求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由于第二课已经写了需求文档，这次将提示词喂给Enter,优化后系统提示词修改如下：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  <w:t>## 📋 应用概述</w:t>
              <w:br/>
              <w:br/>
              <w:t xml:space="preserve">**应用名称**：词意生花  </w:t>
              <w:br/>
              <w:t xml:space="preserve">**核心理念**：以情绘词，以词生画。让古典文学与现代AI相遇。  </w:t>
              <w:br/>
              <w:t>**目标用户**：喜欢古典诗词、追求文艺表达、希望用创意方式记录心情的用户</w:t>
              <w:br/>
              <w:br/>
              <w:t>---</w:t>
              <w:br/>
              <w:br/>
              <w:t>## 🎯 核心功能需求</w:t>
              <w:br/>
              <w:br/>
              <w:t>### 1. 宋词生成功能</w:t>
              <w:br/>
              <w:t>- **输入方式**：用户通过文本框描述当前心情或感受（最少一句话）</w:t>
              <w:br/>
              <w:t>- **词牌名选择**：提供15个词牌名选项</w:t>
              <w:br/>
              <w:t xml:space="preserve">  - 自动选择（默认）</w:t>
              <w:br/>
              <w:t xml:space="preserve">  - 具体词牌：念奴娇、水调歌头、蝶恋花、浣溪沙、虞美人、满江红、西江月、如梦令、江城子、渔家傲、声声慢、破阵子、沁园春、钗头凤</w:t>
              <w:br/>
              <w:t>- **生成要求**：</w:t>
              <w:br/>
              <w:t xml:space="preserve">  - 必须符合选定词牌的格律规则</w:t>
              <w:br/>
              <w:t xml:space="preserve">  - 内容要贴合用户输入的心情意境</w:t>
              <w:br/>
              <w:t xml:space="preserve">  - 输出包含：词牌名标题 + 完整词作内容 + 意境概括</w:t>
              <w:br/>
              <w:br/>
              <w:t>### 2. 意境插图生成功能</w:t>
              <w:br/>
              <w:t>- **画风选择**：4种中国传统画风</w:t>
              <w:br/>
              <w:t xml:space="preserve">  - 水墨画（默认）</w:t>
              <w:br/>
              <w:t xml:space="preserve">  - 工笔画</w:t>
              <w:br/>
              <w:t xml:space="preserve">  - 泼墨风格</w:t>
              <w:br/>
              <w:t xml:space="preserve">  - 写意风格</w:t>
              <w:br/>
              <w:t>- **图片要求**：</w:t>
              <w:br/>
              <w:t xml:space="preserve">  - 尺寸：1280×1280（1:1方形）</w:t>
              <w:br/>
              <w:t xml:space="preserve">  - 风格：符合所选画风，画面淡雅富有诗意</w:t>
              <w:br/>
              <w:t xml:space="preserve">  - 内容：贴合宋词意境和情感</w:t>
              <w:br/>
              <w:t>- **自动生成**：宋词生成成功后，自动触发插图生成</w:t>
              <w:br/>
              <w:br/>
              <w:t>### 3. 作品管理功能</w:t>
              <w:br/>
              <w:t>- **下载作品**：</w:t>
              <w:br/>
              <w:t xml:space="preserve">  - 将宋词文本 + 插图合成为一张完整图片</w:t>
              <w:br/>
              <w:t xml:space="preserve">  - 格式：PNG，2倍分辨率（高清）</w:t>
              <w:br/>
              <w:t xml:space="preserve">  - 文件名：[词牌名]-[时间戳].png</w:t>
              <w:br/>
              <w:t xml:space="preserve">  - 下载后显示保存路径提示（区分Mac/Windows）</w:t>
              <w:br/>
              <w:t xml:space="preserve">  </w:t>
              <w:br/>
              <w:t>- **复制文本**：</w:t>
              <w:br/>
              <w:t xml:space="preserve">  - 复制格式：标题 + 内容 + 意境</w:t>
              <w:br/>
              <w:t xml:space="preserve">  - 一键复制到剪贴板</w:t>
              <w:br/>
              <w:t xml:space="preserve">  </w:t>
              <w:br/>
              <w:t>- **智能分享**：</w:t>
              <w:br/>
              <w:t xml:space="preserve">  - 移动设备：调用系统分享菜单</w:t>
              <w:br/>
              <w:t xml:space="preserve">  - 桌面设备：自动复制文本，提示可粘贴分享</w:t>
              <w:br/>
              <w:br/>
              <w:t>### 4. 额度管理系统</w:t>
              <w:br/>
              <w:t>- **初始额度**：新用户10次</w:t>
              <w:br/>
              <w:t>- **每日重置**：每天0点重置，增加10次额度</w:t>
              <w:br/>
              <w:t>- **额度上限**：最多累积50次</w:t>
              <w:br/>
              <w:t>- **实时显示**：页面顶部显示剩余生成次数</w:t>
              <w:br/>
              <w:br/>
              <w:t>---</w:t>
              <w:br/>
              <w:br/>
              <w:t>## 🎨 UI/UX 设计要求</w:t>
              <w:br/>
              <w:br/>
              <w:t>### 视觉风格</w:t>
              <w:br/>
              <w:t>- **整体风格**：古典雅致、现代简约</w:t>
              <w:br/>
              <w:t>- **配色方案**：</w:t>
              <w:br/>
              <w:t xml:space="preserve">  - 主色调：典雅的紫色/蓝色系</w:t>
              <w:br/>
              <w:t xml:space="preserve">  - 背景：渐变背景（gradient-elegant）</w:t>
              <w:br/>
              <w:t xml:space="preserve">  - 文字：高对比度，易读性强</w:t>
              <w:br/>
              <w:t>- **设计元素**：</w:t>
              <w:br/>
              <w:t xml:space="preserve">  - 优雅的阴影效果（shadow-elegant）</w:t>
              <w:br/>
              <w:t xml:space="preserve">  - 圆角卡片设计</w:t>
              <w:br/>
              <w:t xml:space="preserve">  - 平滑的过渡动画</w:t>
              <w:br/>
              <w:br/>
              <w:t>### 交互流程</w:t>
              <w:br/>
              <w:t>**第一步 - 输入区域**：</w:t>
              <w:br/>
              <w:t>```</w:t>
              <w:br/>
              <w:t>1. 心情描述输入框（多行文本）</w:t>
              <w:br/>
              <w:t>2. 词牌名选择器（5列网格布局，15个选项）</w:t>
              <w:br/>
              <w:t>3. 画风选择器（2列网格布局，4个选项）</w:t>
              <w:br/>
              <w:t>4. 生成按钮（带loading状态）</w:t>
              <w:br/>
              <w:t>```</w:t>
              <w:br/>
              <w:br/>
              <w:t>**第二步 - 结果展示**：</w:t>
              <w:br/>
              <w:t>```</w:t>
              <w:br/>
              <w:t>上方：完整作品卡片</w:t>
              <w:br/>
              <w:t xml:space="preserve">  - 左侧：宋词文本（标题、意境、内容）</w:t>
              <w:br/>
              <w:t xml:space="preserve">  - 右侧：意境插图（1:1方形）</w:t>
              <w:br/>
              <w:t xml:space="preserve">  </w:t>
              <w:br/>
              <w:t>下方：操作区域</w:t>
              <w:br/>
              <w:t xml:space="preserve">  - 三个按钮：复制文本、下载作品、分享</w:t>
              <w:br/>
              <w:t xml:space="preserve">  - 画风切换器（4个选项，居中排列）</w:t>
              <w:br/>
              <w:t xml:space="preserve">  - 两个按钮：重新生成插图、创作新作品</w:t>
              <w:br/>
              <w:t>```</w:t>
              <w:br/>
              <w:br/>
              <w:t>### 响应式设计</w:t>
              <w:br/>
              <w:t>- 桌面：双栏布局（文本左、图片右）</w:t>
              <w:br/>
              <w:t>- 移动：单栏垂直堆叠</w:t>
              <w:br/>
              <w:t>- 触摸友好的按钮尺寸</w:t>
              <w:br/>
              <w:br/>
              <w:t>---</w:t>
              <w:br/>
              <w:br/>
              <w:t>## 🔧 技术架构要求</w:t>
              <w:br/>
              <w:br/>
              <w:t>### 前端技术栈</w:t>
              <w:br/>
              <w:t>- **框架**：React 18 + TypeScript + Vite</w:t>
              <w:br/>
              <w:t>- **UI库**：Tailwind CSS + shadcn/ui组件</w:t>
              <w:br/>
              <w:t>- **关键库**：</w:t>
              <w:br/>
              <w:t xml:space="preserve">  - html2canvas：截图下载功能</w:t>
              <w:br/>
              <w:t xml:space="preserve">  - lucide-react：图标库</w:t>
              <w:br/>
              <w:t xml:space="preserve">  - Supabase Client：后端交互</w:t>
              <w:br/>
              <w:br/>
              <w:t>### 后端架构</w:t>
              <w:br/>
              <w:t>- **平台**：Supabase</w:t>
              <w:br/>
              <w:t xml:space="preserve">  - PostgreSQL数据库</w:t>
              <w:br/>
              <w:t xml:space="preserve">  - Edge Functions（Deno运行时）</w:t>
              <w:br/>
              <w:t xml:space="preserve">  - Secrets管理（存储API密钥）</w:t>
              <w:br/>
              <w:t xml:space="preserve">  </w:t>
              <w:br/>
              <w:t>- **数据库表结构**：</w:t>
              <w:br/>
              <w:t xml:space="preserve">  ```sql</w:t>
              <w:br/>
              <w:t xml:space="preserve">  -- 用户使用记录表</w:t>
              <w:br/>
              <w:t xml:space="preserve">  user_usage (</w:t>
              <w:br/>
              <w:t xml:space="preserve">    user_id TEXT PRIMARY KEY,</w:t>
              <w:br/>
              <w:t xml:space="preserve">    remaining_times INTEGER DEFAULT 10,</w:t>
              <w:br/>
              <w:t xml:space="preserve">    last_reset_at TIMESTAMPTZ,</w:t>
              <w:br/>
              <w:t xml:space="preserve">    updated_at TIMESTAMPTZ</w:t>
              <w:br/>
              <w:t xml:space="preserve">  )</w:t>
              <w:br/>
              <w:t xml:space="preserve">  </w:t>
              <w:br/>
              <w:t xml:space="preserve">  -- 生成历史表</w:t>
              <w:br/>
              <w:t xml:space="preserve">  generations (</w:t>
              <w:br/>
              <w:t xml:space="preserve">    id UUID PRIMARY KEY,</w:t>
              <w:br/>
              <w:t xml:space="preserve">    user_id TEXT,</w:t>
              <w:br/>
              <w:t xml:space="preserve">    mood_text TEXT,</w:t>
              <w:br/>
              <w:t xml:space="preserve">    poem_title TEXT,</w:t>
              <w:br/>
              <w:t xml:space="preserve">    poem_content TEXT,</w:t>
              <w:br/>
              <w:t xml:space="preserve">    image_url TEXT,</w:t>
              <w:br/>
              <w:t xml:space="preserve">    created_at TIMESTAMPTZ</w:t>
              <w:br/>
              <w:t xml:space="preserve">  )</w:t>
              <w:br/>
              <w:t xml:space="preserve">  ```</w:t>
              <w:br/>
              <w:br/>
              <w:t>### AI服务集成</w:t>
              <w:br/>
              <w:t>**诗词生成**：</w:t>
              <w:br/>
              <w:t>- API：阿里云百炼 DashScope</w:t>
              <w:br/>
              <w:t>- 模型：qwen-plus（通义千问Plus）</w:t>
              <w:br/>
              <w:t>- 接口：`/api/v1/services/aigc/text-generation/generation`</w:t>
              <w:br/>
              <w:t>- 系统提示：</w:t>
              <w:br/>
              <w:t xml:space="preserve">  ```</w:t>
              <w:br/>
              <w:t xml:space="preserve">  你是一位精通中国古典诗词的专家，特别擅长创作符合格律的宋词。</w:t>
              <w:br/>
              <w:t xml:space="preserve">  请根据用户的心情描述，创作一首[词牌名]，要求：</w:t>
              <w:br/>
              <w:t xml:space="preserve">  1. 严格遵守词牌格律</w:t>
              <w:br/>
              <w:t xml:space="preserve">  2. 情感真挚，意境优美</w:t>
              <w:br/>
              <w:t xml:space="preserve">  3. 语言典雅，富有诗意</w:t>
              <w:br/>
              <w:t xml:space="preserve">  ```</w:t>
              <w:br/>
              <w:br/>
              <w:t>**插图生成**：</w:t>
              <w:br/>
              <w:t>- API：阿里云百炼 DashScope</w:t>
              <w:br/>
              <w:t>- 模型：wan2.6-t2i（通义万相2.6）</w:t>
              <w:br/>
              <w:t>- 接口：`/api/v1/services/aigc/image-generation/generation`</w:t>
              <w:br/>
              <w:t>- 提示词增强：</w:t>
              <w:br/>
              <w:t xml:space="preserve">  ```</w:t>
              <w:br/>
              <w:t xml:space="preserve">  [画风]风格，[意境描述]。</w:t>
              <w:br/>
              <w:t xml:space="preserve">  画面要有意境美，色彩淡雅，富有诗意氛围。</w:t>
              <w:br/>
              <w:t xml:space="preserve">  高质量，细节丰富。中国风，古典，唯美。</w:t>
              <w:br/>
              <w:t xml:space="preserve">  ```</w:t>
              <w:br/>
              <w:br/>
              <w:t>### Edge Functions设计</w:t>
              <w:br/>
              <w:t>**generate-poem 函数**：</w:t>
              <w:br/>
              <w:t>- 功能：生成宋词 + 额度管理</w:t>
              <w:br/>
              <w:t>- 输入：mood（心情）, cipaiName（词牌名，可选）, userId</w:t>
              <w:br/>
              <w:t>- 输出：poem（标题、内容、意境）, remainingTimes, generationId</w:t>
              <w:br/>
              <w:t>- 逻辑：</w:t>
              <w:br/>
              <w:t xml:space="preserve">  1. 检查并更新用户额度（每日重置逻辑）</w:t>
              <w:br/>
              <w:t xml:space="preserve">  2. 调用AI生成宋词</w:t>
              <w:br/>
              <w:t xml:space="preserve">  3. 保存到数据库</w:t>
              <w:br/>
              <w:t xml:space="preserve">  4. 返回结果</w:t>
              <w:br/>
              <w:br/>
              <w:t>**generate-image 函数**：</w:t>
              <w:br/>
              <w:t>- 功能：生成意境插图</w:t>
              <w:br/>
              <w:t>- 输入：prompt（提示词）, style（画风）, generationId</w:t>
              <w:br/>
              <w:t>- 输出：imageUrl</w:t>
              <w:br/>
              <w:t>- 逻辑：</w:t>
              <w:br/>
              <w:t xml:space="preserve">  1. 构建增强型提示词</w:t>
              <w:br/>
              <w:t xml:space="preserve">  2. 调用AI生成图片（异步）</w:t>
              <w:br/>
              <w:t xml:space="preserve">  3. 轮询等待结果（每2秒，最多60秒）</w:t>
              <w:br/>
              <w:t xml:space="preserve">  4. 更新数据库记录</w:t>
              <w:br/>
              <w:br/>
              <w:t>---</w:t>
              <w:br/>
              <w:br/>
              <w:t>## 🔒 安全与性能要求</w:t>
              <w:br/>
              <w:br/>
              <w:t>### 安全措施</w:t>
              <w:br/>
              <w:t>- API密钥存储在Supabase Secrets中，绝不硬编码</w:t>
              <w:br/>
              <w:t>- 使用环境变量访问：`Deno.env.get("DASHSCOPE_API_KEY")`</w:t>
              <w:br/>
              <w:t>- 启用RLS（Row Level Security）保护数据</w:t>
              <w:br/>
              <w:t>- CORS配置正确，防止跨域攻击</w:t>
              <w:br/>
              <w:br/>
              <w:t>### 性能优化</w:t>
              <w:br/>
              <w:t>- 图片使用`crossOrigin="anonymous"`避免CORS问题</w:t>
              <w:br/>
              <w:t>- 异步加载，loading状态明确</w:t>
              <w:br/>
              <w:t>- 错误处理完善，用户友好的错误提示</w:t>
              <w:br/>
              <w:t>- 按需轮询，避免过度请求</w:t>
              <w:br/>
              <w:br/>
              <w:t>### 用户体验</w:t>
              <w:br/>
              <w:t>- 每个操作都有明确的视觉反馈（Toast通知）</w:t>
              <w:br/>
              <w:t>- 加载状态清晰（Spinner动画）</w:t>
              <w:br/>
              <w:t>- 错误信息具体且可操作</w:t>
              <w:br/>
              <w:t>- 智能降级策略（分享功能）</w:t>
              <w:br/>
              <w:br/>
              <w:t>---</w:t>
              <w:br/>
              <w:br/>
              <w:t>## 📱 关键交互细节</w:t>
              <w:br/>
              <w:br/>
              <w:t>### Toast通知规范</w:t>
              <w:br/>
              <w:t>- **生成成功**：显示宋词标题</w:t>
              <w:br/>
              <w:t>- **下载成功**：显示保存路径和文件名（持续5秒）</w:t>
              <w:br/>
              <w:t>- **复制成功**：提示"宋词内容已复制"</w:t>
              <w:br/>
              <w:t>- **分享提示**：区分系统分享和复制分享</w:t>
              <w:br/>
              <w:t>- **错误提示**：显示具体错误原因</w:t>
              <w:br/>
              <w:br/>
              <w:t>### 按钮状态管理</w:t>
              <w:br/>
              <w:t>- 生成中：按钮禁用，显示加载动画</w:t>
              <w:br/>
              <w:t>- 未输入内容：生成按钮禁用</w:t>
              <w:br/>
              <w:t>- 重新生成插图：仅在有宋词时可用</w:t>
              <w:br/>
              <w:br/>
              <w:t>### 数据流转</w:t>
              <w:br/>
              <w:t>```</w:t>
              <w:br/>
              <w:t>用户输入 → 生成宋词 → 自动生成插图 → 展示完整作品 → 下载/分享</w:t>
              <w:br/>
              <w:t xml:space="preserve">         ↓</w:t>
              <w:br/>
              <w:t xml:space="preserve">      额度检查</w:t>
              <w:br/>
              <w:t xml:space="preserve">         ↓</w:t>
              <w:br/>
              <w:t xml:space="preserve">      额度扣减</w:t>
              <w:br/>
              <w:t>```</w:t>
              <w:br/>
              <w:br/>
              <w:t>---</w:t>
              <w:br/>
              <w:br/>
              <w:t>## 🎯 核心价值主张</w:t>
              <w:br/>
              <w:br/>
              <w:t>**Slogan**："以情绘词，以词生画。让古典文学与现代AI相遇。"</w:t>
              <w:br/>
              <w:br/>
              <w:t>**核心差异化**：</w:t>
              <w:br/>
              <w:t>1. ✅ 真正符合格律的宋词（不是自由诗）</w:t>
              <w:br/>
              <w:t>2. 🎨 配套的中国风意境插图</w:t>
              <w:br/>
              <w:t>3. 📥 一键下载完整作品（文图合一）</w:t>
              <w:br/>
              <w:t>4. 🎭 15个经典词牌名 + 4种传统画风</w:t>
              <w:br/>
              <w:t>5. 🎁 每日免费额度，持续可用</w:t>
              <w:br/>
              <w:br/>
              <w:t>**适用场景**：</w:t>
              <w:br/>
              <w:t>- 记录心情，用古典方式表达情感</w:t>
              <w:br/>
              <w:t>- 创作社交媒体内容，展示文化素养</w:t>
              <w:br/>
              <w:t>- 学习古典诗词，了解格律和意境</w:t>
              <w:br/>
              <w:t>- 送礼场景，定制专属诗词作品</w:t>
              <w:br/>
              <w:br/>
              <w:t>---</w:t>
              <w:br/>
              <w:br/>
              <w:t>## 🚀 实现优先级</w:t>
              <w:br/>
              <w:br/>
              <w:t>**P0（核心功能）**：</w:t>
              <w:br/>
              <w:t>- 宋词生成（带词牌选择）</w:t>
              <w:br/>
              <w:t>- 插图生成（带画风选择）</w:t>
              <w:br/>
              <w:t>- 作品下载（文图合一）</w:t>
              <w:br/>
              <w:t>- 额度管理系统</w:t>
              <w:br/>
              <w:br/>
              <w:t>**P1（体验增强）**：</w:t>
              <w:br/>
              <w:t>- 复制分享功能</w:t>
              <w:br/>
              <w:t>- 重新生成插图</w:t>
              <w:br/>
              <w:t>- 响应式布局</w:t>
              <w:br/>
              <w:t>- 错误处理</w:t>
              <w:br/>
              <w:br/>
              <w:t>**P2（未来优化）**：</w:t>
              <w:br/>
              <w:t>- 历史记录查看</w:t>
              <w:br/>
              <w:t>- 作品收藏功能</w:t>
              <w:br/>
              <w:t>- 社区分享广场</w:t>
              <w:br/>
              <w:t>- 更多词牌名和画风</w:t>
              <w:br/>
              <w:br/>
              <w:t>---</w:t>
              <w:br/>
              <w:br/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8" w:id="38"/>
      <w:r>
        <w:rPr>
          <w:rFonts w:eastAsia="等线" w:ascii="Arial" w:cs="Arial" w:hAnsi="Arial"/>
          <w:b w:val="true"/>
          <w:sz w:val="30"/>
        </w:rPr>
        <w:t>2.模型接入</w:t>
      </w:r>
      <w:bookmarkEnd w:id="3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跟着龙龙老师的操作</w:t>
      </w:r>
      <w:hyperlink r:id="rId25">
        <w:r>
          <w:rPr>
            <w:rFonts w:eastAsia="等线" w:ascii="Arial" w:cs="Arial" w:hAnsi="Arial"/>
            <w:color w:val="3370ff"/>
            <w:sz w:val="22"/>
          </w:rPr>
          <w:t>第3课：与时俱进做出你的第一款 AI 应用</w:t>
        </w:r>
      </w:hyperlink>
      <w:r>
        <w:rPr>
          <w:rFonts w:eastAsia="等线" w:ascii="Arial" w:cs="Arial" w:hAnsi="Arial"/>
          <w:sz w:val="22"/>
        </w:rPr>
        <w:t>一步步实现：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先获取APIkey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9085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完成大模型接口验证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这里要注意的是windows运行cmd命令时，需要将多行代码改为一行，否则会出错。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873"/>
        <w:gridCol w:w="4406"/>
      </w:tblGrid>
      <w:tr>
        <w:tc>
          <w:tcPr>
            <w:tcW w:w="387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305050" cy="1333500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0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638425" cy="1343025"/>
                  <wp:docPr id="21" name="Drawing 2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860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不是Windows终端终端命令，让千问修改后为：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curl --location "https://dashscope.aliyuncs.com/api/v1/services/aigc/multimodal-generation/generation" --header "Content-Type: application/json" --header "Authorization: Bearer sk-9c79339a833544c5bfef8826f8463c10" --data "@request.json"</w:t>
            </w:r>
          </w:p>
        </w:tc>
      </w:tr>
    </w:tbl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添加 APIkey到项目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这一步交给Enter完成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01027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查看数据库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7665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Enter一开始调用的是通义万相wan-v1模型，后面调整为wan-2.6模型。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61035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1723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9" w:id="39"/>
      <w:r>
        <w:rPr>
          <w:rFonts w:eastAsia="等线" w:ascii="Arial" w:cs="Arial" w:hAnsi="Arial"/>
          <w:b w:val="true"/>
          <w:sz w:val="30"/>
        </w:rPr>
        <w:t>3.测试结果</w:t>
      </w:r>
      <w:bookmarkEnd w:id="39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3380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0522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测试其他词牌名和插画风格，都可以准确生成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7655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Supabase Table Editor显示如下：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3362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发布后链接为：</w:t>
      </w:r>
      <w:r>
        <w:rPr>
          <w:rFonts w:eastAsia="等线" w:ascii="Arial" w:cs="Arial" w:hAnsi="Arial"/>
          <w:sz w:val="22"/>
        </w:rPr>
        <w:t>https://2d7f4fa29c264b8ebc9e2f6e5bb6b844-latest.preview.enter.pro/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0" w:id="40"/>
      <w:r>
        <w:rPr>
          <w:rFonts w:eastAsia="等线" w:ascii="Arial" w:cs="Arial" w:hAnsi="Arial"/>
          <w:b w:val="true"/>
          <w:sz w:val="32"/>
        </w:rPr>
        <w:t>作业二：【进阶作业】（待完成）</w:t>
      </w:r>
      <w:bookmarkEnd w:id="4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介入更多可能（接入workflow/第三方服务）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1" w:id="41"/>
      <w:r>
        <w:rPr>
          <w:rFonts w:eastAsia="等线" w:ascii="Arial" w:cs="Arial" w:hAnsi="Arial"/>
          <w:b w:val="true"/>
          <w:sz w:val="36"/>
        </w:rPr>
        <w:t>第四课作业</w:t>
      </w:r>
      <w:bookmarkEnd w:id="41"/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作业内容：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初阶作业：</w:t>
            </w:r>
            <w:r>
              <w:rPr>
                <w:rFonts w:eastAsia="等线" w:ascii="Arial" w:cs="Arial" w:hAnsi="Arial"/>
                <w:sz w:val="22"/>
              </w:rPr>
              <w:t>用AI做个小工具解决生活中的痛点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目标：发现一个真实高频痛点，用 AI 编程做一个工具把它解决掉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形式不限：html网页、python脚本、pc产品都可以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提交作业需要包含的内容：​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自己的痛点场景描述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产品帮自己解决问题的交互截图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进阶作业</w:t>
            </w:r>
            <w:r>
              <w:rPr>
                <w:rFonts w:eastAsia="等线" w:ascii="Arial" w:cs="Arial" w:hAnsi="Arial"/>
                <w:sz w:val="22"/>
              </w:rPr>
              <w:t>：通过Skills来给自己工作提个效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目标：找到自己日常工作中重复标准化的内容，尝试用skills去解决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场景不限：任意工作中重复场景都可以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提交作业需要包含的内容：​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自己的痛点场景描述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产品帮自己解决问题的交互截图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2" w:id="42"/>
      <w:r>
        <w:rPr>
          <w:rFonts w:eastAsia="等线" w:ascii="Arial" w:cs="Arial" w:hAnsi="Arial"/>
          <w:b w:val="true"/>
          <w:sz w:val="32"/>
        </w:rPr>
        <w:t>作业一：【初阶作业】用AI做个小工具结局生活中的痛点</w:t>
      </w:r>
      <w:bookmarkEnd w:id="42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巨坑</w:t>
            </w:r>
            <w:r>
              <w:rPr>
                <w:rFonts w:eastAsia="等线" w:ascii="Arial" w:cs="Arial" w:hAnsi="Arial"/>
                <w:sz w:val="22"/>
              </w:rPr>
              <w:t>：在这一部分搞了好几天，一开始开发了一个整理手机里面截图，通过OCR识别，将照片分类的工具，做完后发现不能批量处理，想改又觉得在初阶作业耽误太多时间了，所以本着最小MVP原则，没有继续修改下去，改为开发一个轻量级截图小工具，实现和微信截图一样的功能，结果整整搞了2天，才发现这个工具对小白来说太难了，因为功能太多了，在每个功能环节都有BUG.为了能快速debug,我死死抱着gemini，截图、复制代码给它看，一步步完成了OCR调用、翻译模型调用等等一系列工作，现在脑子还稀里糊涂的不知道怎么完成的，不过这个不重要，反正现在是低代码时代，我只要通过AI解决问题就行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3" w:id="43"/>
      <w:r>
        <w:rPr>
          <w:rFonts w:eastAsia="等线" w:ascii="Arial" w:cs="Arial" w:hAnsi="Arial"/>
          <w:b w:val="true"/>
          <w:sz w:val="30"/>
        </w:rPr>
        <w:t>1.痛点挖掘</w:t>
      </w:r>
      <w:bookmarkEnd w:id="4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为什么要做这个截图工具？</w:t>
      </w:r>
      <w:r>
        <w:rPr>
          <w:rFonts w:eastAsia="等线" w:ascii="Arial" w:cs="Arial" w:hAnsi="Arial"/>
          <w:sz w:val="22"/>
        </w:rPr>
        <w:t>我的电脑不是独显，内存经常不够用，用微信截图，需要登录微信，占内存比较大，再开个飞书电脑版外加几个网页，马上电脑就跑不动了，但是又因为现在需要打量的和AI交互，有时候必须要用截图才能说得清楚，微信截图功能非常强大，可以文字识别和翻译，所以我就希望能开发一款轻量级的功能和微信截图一样的截图工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下图是两个截图功能在任务管理器占内存情况对比。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0042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6707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4" w:id="44"/>
      <w:r>
        <w:rPr>
          <w:rFonts w:eastAsia="等线" w:ascii="Arial" w:cs="Arial" w:hAnsi="Arial"/>
          <w:b w:val="true"/>
          <w:sz w:val="30"/>
        </w:rPr>
        <w:t>2.选取开发平台</w:t>
      </w:r>
      <w:bookmarkEnd w:id="4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为了不给龙龙老师添太多麻烦，要给我们充积分，我这次选择了</w:t>
      </w:r>
      <w:r>
        <w:rPr>
          <w:rFonts w:eastAsia="等线" w:ascii="Arial" w:cs="Arial" w:hAnsi="Arial"/>
          <w:b w:val="true"/>
          <w:sz w:val="22"/>
        </w:rPr>
        <w:t>Trae国际版</w:t>
      </w:r>
      <w:r>
        <w:rPr>
          <w:rFonts w:eastAsia="等线" w:ascii="Arial" w:cs="Arial" w:hAnsi="Arial"/>
          <w:sz w:val="22"/>
        </w:rPr>
        <w:t>作为开发平台，选的是solo模式进行开发。由于我是一行代码都不认识的纯小白，我就找来</w:t>
      </w:r>
      <w:r>
        <w:rPr>
          <w:rFonts w:eastAsia="等线" w:ascii="Arial" w:cs="Arial" w:hAnsi="Arial"/>
          <w:b w:val="true"/>
          <w:sz w:val="22"/>
        </w:rPr>
        <w:t>Gemini当</w:t>
      </w:r>
      <w:r>
        <w:rPr>
          <w:rFonts w:eastAsia="等线" w:ascii="Arial" w:cs="Arial" w:hAnsi="Arial"/>
          <w:sz w:val="22"/>
        </w:rPr>
        <w:t>助教，程序出的BUG都截图问它，才得以完成这个截图工具的开发。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5762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1475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1952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我让Gemini帮我写了一个开发文档，我复制给Trae进行开发。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 📄 产品需求文档 (PRD) - 极速截图 (SmartCapture)</w:t>
              <w:br/>
              <w:br/>
              <w:t>## 1. 🎯 项目背景与痛点分析 (Background &amp; Pain Points)</w:t>
              <w:br/>
              <w:br/>
              <w:t>### 1.1 当前痛点 (The Problem)</w:t>
              <w:br/>
              <w:t>在日常办公与分镜创作场景中，用户高频使用截图及 OCR（文字提取）功能。然而，市面上的主流解决方案存在以下核心问题：</w:t>
              <w:br/>
              <w:t>* **资源占用过高**：大多数用户依赖微信/QQ 自带的截图功能，这意味着必须常驻一个 300MB-500MB 内存的即时通讯软件。对于低配电脑或多任务处理场景，这造成了极大的 CPU/内存压力。</w:t>
              <w:br/>
              <w:t>* **OCR 响应缓慢**：现有工具在处理高清（4K/2K）屏幕截图时，识别速度慢，往往需要等待 5-10 秒。</w:t>
              <w:br/>
              <w:t>* **功能臃肿**：用户仅需要“截图+提取文字”，但现有软件强制捆绑社交、广告等无关功能。</w:t>
              <w:br/>
              <w:br/>
              <w:t>### 1.2 产品目标 (Product Goals)</w:t>
              <w:br/>
              <w:t>打造一款 **“用完即走”** 的极致轻量化截图工具。</w:t>
              <w:br/>
              <w:t>* **极致轻量**：静默状态内存占用极低，且具备“内存自动回收”机制。</w:t>
              <w:br/>
              <w:t>* **毫秒级响应**：优化 OCR 算法，通过图片预压缩技术，实现 &lt;3秒 的文字提取速度。</w:t>
              <w:br/>
              <w:t>* **纯净体验**：无广告、无后台、无社交功能，专注于生产力。</w:t>
              <w:br/>
              <w:br/>
              <w:t>---</w:t>
              <w:br/>
              <w:br/>
              <w:t>## 2. 👤 用户画像 (User Persona)</w:t>
              <w:br/>
              <w:br/>
              <w:t>* **目标用户**：分镜导演、学生、文字工作者、开发人员。</w:t>
              <w:br/>
              <w:t>* **典型场景**：</w:t>
              <w:br/>
              <w:t xml:space="preserve">    1.  **分镜脚本整理**：观看视频素材时，快速提取画面中的关键台词或描述。</w:t>
              <w:br/>
              <w:t xml:space="preserve">    2.  **资料收集**：阅读不可复制的 PDF 或网页时，快速截取段落并翻译。</w:t>
              <w:br/>
              <w:t xml:space="preserve">    3.  **低配环境**：电脑配置一般，无法忍受打开大型软件只为截图的卡顿感。</w:t>
              <w:br/>
              <w:br/>
              <w:t>---</w:t>
              <w:br/>
              <w:br/>
              <w:t>## 3. 📱 功能需求 (Functional Requirements)</w:t>
              <w:br/>
              <w:br/>
              <w:t>### 3.1 核心交互流程</w:t>
              <w:br/>
              <w:t>&gt; **用户故事**：用户按下快捷键 -&gt; 屏幕静止/变暗 -&gt; 用户框选区域 -&gt; 弹出工具栏 -&gt; 点击 OCR -&gt; 获得文字 -&gt; **自动清理内存**。</w:t>
              <w:br/>
              <w:br/>
              <w:t>### 3.2 详细功能列表</w:t>
              <w:br/>
              <w:br/>
              <w:t>| 模块 | 功能点 | 优先级 | 详细描述 | 验收标准 |</w:t>
              <w:br/>
              <w:t>| :--- | :--- | :--- | :--- | :--- |</w:t>
              <w:br/>
              <w:t>| **启动与唤醒** | 全局快捷键 | P0 | 支持 `Alt + Q` 快速唤醒截图遮罩。 | 按下快捷键后 0.5s 内响应。 |</w:t>
              <w:br/>
              <w:t>| **截图交互** | 区域框选 | P0 | 支持鼠标拖拽框选，显示当前选区尺寸。 | 框选流畅，无卡顿。 |</w:t>
              <w:br/>
              <w:t>| **截图交互** | 高清屏适配 | P0 | 自动检测 Windows DPI 设置，防止在高分屏下字体/界面过小。 | 界面元素在 4K 屏下显示正常。 |</w:t>
              <w:br/>
              <w:t>| **AI 能力** | 离线 OCR | P0 | 集成 EasyOCR 模型，支持中英文混合识别。 | 识别准确率 &gt;95%，速度 &lt;3s。 |</w:t>
              <w:br/>
              <w:t>| **AI 能力** | 智能翻译 | P1 | 调用 Google Translate API，将识别结果翻译为中文。 | 能准确翻译长难句。 |</w:t>
              <w:br/>
              <w:t>| **结果展示** | 文本弹窗 | P1 | 独立的文本展示窗口，支持一键复制。 | 字体大小适中 (10pt)，窗口可滚动。 |</w:t>
              <w:br/>
              <w:t>| **系统性能** | **内存自动回收** | **P0** | **核心差异化功能**：每次操作结束后，强制执行 GC (垃圾回收)。 | 任务管理器中可见内存回落。 |</w:t>
              <w:br/>
              <w:br/>
              <w:t>---</w:t>
              <w:br/>
              <w:br/>
              <w:t>## 4. ⚙️ 非功能性需求 (Technical &amp; Performance)</w:t>
              <w:br/>
              <w:br/>
              <w:t>*(本项目为 AI 辅助编程的低代码实践，重点展示性能优化逻辑)*</w:t>
              <w:br/>
              <w:br/>
              <w:t>### 4.1 性能优化策略 (Performance Strategy)</w:t>
              <w:br/>
              <w:t>1.  **图片降维打击 (Image Resizing)**：</w:t>
              <w:br/>
              <w:t xml:space="preserve">    * **逻辑**：在送入 OCR 模型前，若截图宽度 &gt; 1280px，强制等比例缩小至 1280px。</w:t>
              <w:br/>
              <w:t xml:space="preserve">    * **收益**：CPU 计算量降低 80%，识别速度提升 5 倍以上，且不影响文字识别率。</w:t>
              <w:br/>
              <w:t>2.  **模型单例模式 (Singleton Model)**：</w:t>
              <w:br/>
              <w:t xml:space="preserve">    * **逻辑**：EasyOCR 模型仅在程序启动时加载一次，禁止在每次截图时重复加载。</w:t>
              <w:br/>
              <w:t xml:space="preserve">    * **收益**：消除了每次截图时 1-2 秒的模型初始化等待时间。</w:t>
              <w:br/>
              <w:t>3.  **内存“用完即焚”**：</w:t>
              <w:br/>
              <w:t xml:space="preserve">    * **逻辑**：执行 `del img_np` 和 `gc.collect()`。</w:t>
              <w:br/>
              <w:t xml:space="preserve">    * **收益**：确保软件长时间运行不发生内存泄漏，回归 Python 原生低占用状态。</w:t>
              <w:br/>
              <w:br/>
              <w:t>### 4.2 界面视觉规范 (UI Specifications)</w:t>
              <w:br/>
              <w:t>* **大图标设计**：工具栏图标尺寸强制设为 **48x48**，按钮尺寸 **60x60**，符合费茨定律 (Fitts's Law)，解决高分屏点击困难问题。</w:t>
              <w:br/>
              <w:t>* **字体规范**：结果页采用 **10pt** 字体，兼顾信息密度与阅读舒适度。</w:t>
              <w:br/>
              <w:br/>
              <w:t>---</w:t>
              <w:br/>
              <w:br/>
              <w:t>## 5. 🗓️ 未来规划 (Roadmap)</w:t>
              <w:br/>
              <w:br/>
              <w:t>* **V1.0 (MVP)**：完成核心截图、OCR、翻译、内存优化。（✅ 已完成）</w:t>
              <w:br/>
              <w:t>* **V1.1 (进阶)**：增加“生成绘画提示词 (Prompt)”功能，将剧本文字一键转为 Midjourney 英文指令。</w:t>
              <w:br/>
              <w:t>* **V1.2 (规划中)**：增加“长截图”功能（滚动截屏）与“贴图”功能（Pin on Desktop）。</w:t>
              <w:br/>
              <w:br/>
              <w:t>---</w:t>
              <w:br/>
              <w:br/>
              <w:t>## 6. 📝 附录：技术实现说明 (Appendix)</w:t>
              <w:br/>
              <w:br/>
              <w:t>&gt; **关于 AI 辅助开发**：</w:t>
              <w:br/>
              <w:t>&gt; 本项目通过 **Trae (AI 编程助手)** 辅助开发，主要运用了 Python + PyQt6 技术栈。</w:t>
              <w:br/>
              <w:t>&gt;</w:t>
              <w:br/>
            </w:r>
            <w:r>
              <w:rPr>
                <w:rFonts w:eastAsia="Consolas" w:ascii="Consolas" w:cs="Consolas" w:hAnsi="Consolas"/>
                <w:sz w:val="22"/>
              </w:rPr>
              <w:t>&gt; **核心突破**：作为一个非计算机专业的产品经理/分镜导演，我通过清晰定义“内存占用”和“操作延迟”这两个痛点，指挥 AI 编写了针对性的优化代码（如图片压缩预处理、强制垃圾回收），成功实现了一个比微信截图更轻、更快的生产力工具。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下面是一些交互界面截图：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0047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4800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181600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5" w:id="45"/>
      <w:r>
        <w:rPr>
          <w:rFonts w:eastAsia="等线" w:ascii="Arial" w:cs="Arial" w:hAnsi="Arial"/>
          <w:b w:val="true"/>
          <w:sz w:val="30"/>
        </w:rPr>
        <w:t>3.最终成果</w:t>
      </w:r>
      <w:bookmarkEnd w:id="4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整整迭代了八个版本，最后才成功。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先看看成果（实操录屏）：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[20260129_211939.mp4]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6" w:id="46"/>
      <w:r>
        <w:rPr>
          <w:rFonts w:eastAsia="等线" w:ascii="Arial" w:cs="Arial" w:hAnsi="Arial"/>
          <w:b w:val="true"/>
          <w:sz w:val="30"/>
        </w:rPr>
        <w:t>4.避坑指南</w:t>
      </w:r>
      <w:bookmarkEnd w:id="46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这个工具的翻译功能是调用的谷歌翻译（免费），所以需要使用这个功能时，需要注意网络环境（要梯子）。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7" w:id="47"/>
      <w:r>
        <w:rPr>
          <w:rFonts w:eastAsia="等线" w:ascii="Arial" w:cs="Arial" w:hAnsi="Arial"/>
          <w:b w:val="true"/>
          <w:sz w:val="32"/>
        </w:rPr>
        <w:t>作业二：【进阶作业】</w:t>
      </w:r>
      <w:bookmarkEnd w:id="4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目标：找到自己日常工作中重复标准化的内容，尝试用skills去解决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这次用扣子平台里的skill做一个公众号自动生成爆款文章。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8" w:id="48"/>
      <w:r>
        <w:rPr>
          <w:rFonts w:eastAsia="等线" w:ascii="Arial" w:cs="Arial" w:hAnsi="Arial"/>
          <w:b w:val="true"/>
          <w:sz w:val="30"/>
        </w:rPr>
        <w:t>1.痛点</w:t>
      </w:r>
      <w:bookmarkEnd w:id="4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当要写公众号的时候，总是要搜集大量文章和数据，还需要寻找配图，并且还需要对标爆款文案，每次都需要好花大量时间，写完后还需要排版，还要给出一个爆款标题。这些工作重复性大，耗时耗力。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内容生产全流程效率痛点深度剖析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你精准地指出了公众号创作中最具代表性的效率黑洞——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内容生产全流程的碎片化与重复性劳动</w:t>
            </w:r>
            <w:r>
              <w:rPr>
                <w:rFonts w:eastAsia="Consolas" w:ascii="Consolas" w:cs="Consolas" w:hAnsi="Consolas"/>
                <w:sz w:val="22"/>
              </w:rPr>
              <w:t>。我们可以将这个痛点拆解为五个核心环节的效率损耗：</w:t>
              <w:br/>
              <w:br/>
              <w:t>一、信息搜集：从"搜索"到"筛选"的时间黑洞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信息过载困境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创作者平均需要浏览30-50篇同主题文章才能提炼出差异化观点，但90%的时间都浪费在筛选低质量内容上。搜索引擎的广告化、内容平台的算法推荐导致优质信息被稀释。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数据验证成本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引用权威数据需要从政府官网、行业报告中溯源，这个过程平均耗时2-3小时。很多创作者为了节省时间直接引用非权威来源的数据，导致内容可信度下降。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版权合规风险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配图需要从pexels、unsplash等免费图库下载，或购买商业版权图片。新手作者容易因使用侵权图片而收到投诉，处理版权纠纷的时间成本远高于创作本身。</w:t>
              <w:br/>
              <w:br/>
              <w:br/>
              <w:t>二、爆款对标：从"模仿"到"创新"的认知偏差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伪爆款陷阱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很多创作者盲目模仿10W+标题结构（如"我靠XX月入10万"），但忽略了内容与账号定位的匹配度。这种模仿行为不仅无法获得算法推荐，还会导致账号标签混乱。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数据分析盲区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创作者通常只关注阅读量、点赞数等表面数据，而忽略了完读率、转发率、停留时长等核心指标。爆款内容的底层逻辑往往隐藏在这些深度数据中，但分析工具的使用门槛较高。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时效性压力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热点内容的生命周期通常只有24-48小时，创作者需要在短时间内完成选题、创作、排版全流程。这种高压状态下容易出现内容质量下滑、错别字等低级错误。</w:t>
              <w:br/>
              <w:br/>
              <w:br/>
              <w:t>三、排版设计：从"美观"到"适配"的技术壁垒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跨设备适配难题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公众号编辑器的可视化排版与实际展示效果存在差异，创作者需要在手机端反复预览调整。不同版本的微信客户端对样式的支持程度不同，导致排版效果不稳定。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样式同质化危机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135编辑器、i排版等第三方工具提供的模板被过度使用，导致80%的公众号文章排版风格高度相似。个性化排版需要掌握HTML/CSS基础知识，这对非技术背景的创作者来说门槛较高。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加载速度优化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高清图片、复杂动画会导致文章加载速度变慢，影响用户体验。创作者需要手动压缩图片、简化样式，但这个过程需要专业工具和技术知识。</w:t>
              <w:br/>
              <w:br/>
              <w:br/>
              <w:t>四、标题创作：从"吸引"到"合规"的博弈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标题党困境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过于夸张的标题（如"震惊！XX竟然..."）容易触发平台的标题党检测机制，导致文章被限流或删除。创作者需要在吸引眼球与合规之间找到平衡点，这个过程需要反复测试和调整。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算法适配难题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微信公众号的算法会根据标题中的关键词进行推荐，但关键词的权重和热度会实时变化。创作者需要使用新榜、清博等工具分析关键词热度，但这些工具的付费门槛较高。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用户认知偏差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不同年龄段、地域的用户对标题的偏好差异较大。例如Z世代用户更喜欢网络化表达，而职场人群更倾向于专业严谨的标题。创作者需要根据粉丝画像调整标题风格，但精准定位用户需求的难度较高。</w:t>
              <w:br/>
              <w:br/>
              <w:br/>
              <w:t>五、解决方案：从"工具化"到"系统化"的效率革命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内容生产SaaS化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未来的公众号创作将向"一站式解决方案"发展，通过AI辅助写作、智能配图、自动排版等功能将生产效率提升5-10倍。例如Notion AI、ChatGPT等工具已经在内容创作领域展现出巨大潜力。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数据驱动创作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创作者需要建立自己的内容数据库，积累选题库、素材库、案例库。通过分析历史数据优化内容策略，例如根据粉丝活跃时间调整发布时段、根据热点趋势调整选题方向。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标准化工作流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建立"选题-创作-审核-发布"的标准化流程，明确每个环节的时间节点和质量标准。例如使用Trello、飞书等项目管理工具跟踪任务进度，减少沟通成本。</w:t>
              <w:br/>
              <w:br/>
              <w:br/>
              <w:t>六、行业最佳实践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模块化创作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将文章拆分为"标题-引言-主体-结论-结尾"五个模块，每个模块使用固定模板。例如标题库、开头库、结尾库，提高内容复用率。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团队协作分工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大型账号通常采用"选题策划-内容创作-视觉设计-运营推广"的分工模式，每个人专注于自己擅长的领域。例如专业的排版师可以在10分钟内完成一篇文章的排版，而新手作者可能需要1-2小时。</w:t>
              <w:br/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AI工具辅助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t>使用AI工具完成重复性劳动，例如使用Grammarly检查错别字、使用Canva快速制作封面图、使用ChatGPT生成初稿。但需要注意AI内容的原创性和版权问题。</w:t>
              <w:br/>
              <w:br/>
              <w:br/>
              <w:t>这种全流程的效率损耗不仅影响创作者的产出质量，还会导致职业倦怠。很多创作者在坚持3-6个月后因无法承受高强度工作而放弃。未来的公众号创作将向专业化、团队化、智能化方向发展，个体创作者需要不断提升自己的综合能力才能在竞争中生存。</w:t>
              <w:br/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9" w:id="49"/>
      <w:r>
        <w:rPr>
          <w:rFonts w:eastAsia="等线" w:ascii="Arial" w:cs="Arial" w:hAnsi="Arial"/>
          <w:b w:val="true"/>
          <w:sz w:val="30"/>
        </w:rPr>
        <w:t>2.skill选择</w:t>
      </w:r>
      <w:bookmarkEnd w:id="4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选择“公众号一站式生成”这个skill，技能如下：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9080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这个工具主要是可以从检索-创作-配图-标题-排版一站式生成公众号文章的工具。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0" w:id="50"/>
      <w:r>
        <w:rPr>
          <w:rFonts w:eastAsia="等线" w:ascii="Arial" w:cs="Arial" w:hAnsi="Arial"/>
          <w:b w:val="true"/>
          <w:sz w:val="30"/>
        </w:rPr>
        <w:t>3.运行过程</w:t>
      </w:r>
      <w:bookmarkEnd w:id="5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6225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1" w:id="51"/>
      <w:r>
        <w:rPr>
          <w:rFonts w:eastAsia="等线" w:ascii="Arial" w:cs="Arial" w:hAnsi="Arial"/>
          <w:b w:val="true"/>
          <w:sz w:val="30"/>
        </w:rPr>
        <w:t>4.运行结果</w:t>
      </w:r>
      <w:bookmarkEnd w:id="5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43450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52825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38650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不得不说，Skill简直是解放生产力的神器。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2" w:id="52"/>
      <w:r>
        <w:rPr>
          <w:rFonts w:eastAsia="等线" w:ascii="Arial" w:cs="Arial" w:hAnsi="Arial"/>
          <w:b w:val="true"/>
          <w:sz w:val="36"/>
        </w:rPr>
        <w:t>第五课作业</w:t>
      </w:r>
      <w:bookmarkEnd w:id="52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初阶作业：</w:t>
            </w:r>
            <w:r>
              <w:rPr>
                <w:rFonts w:eastAsia="等线" w:ascii="Arial" w:cs="Arial" w:hAnsi="Arial"/>
                <w:sz w:val="22"/>
              </w:rPr>
              <w:t>完成自己个人主页的第一个版本开发（或给喜欢的明星体育、娱乐、文学等等不限搭建一个网站）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目标：</w:t>
            </w:r>
            <w:r>
              <w:rPr>
                <w:rFonts w:eastAsia="等线" w:ascii="Arial" w:cs="Arial" w:hAnsi="Arial"/>
                <w:sz w:val="22"/>
              </w:rPr>
              <w:t>做出自己的产品的第一个版本，体验和AI开发的乐趣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提交作业需要包含的内容</w:t>
            </w:r>
            <w:r>
              <w:rPr>
                <w:rFonts w:eastAsia="等线" w:ascii="Arial" w:cs="Arial" w:hAnsi="Arial"/>
                <w:sz w:val="22"/>
              </w:rPr>
              <w:t>：</w:t>
              <w:br/>
              <w:t xml:space="preserve">   自己当前完成的开发内容</w:t>
              <w:br/>
            </w:r>
            <w:r>
              <w:rPr>
                <w:rFonts w:eastAsia="等线" w:ascii="Arial" w:cs="Arial" w:hAnsi="Arial"/>
                <w:sz w:val="22"/>
              </w:rPr>
              <w:t xml:space="preserve">   个人主页开发截图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进阶作业：</w:t>
            </w:r>
            <w:r>
              <w:rPr>
                <w:rFonts w:eastAsia="等线" w:ascii="Arial" w:cs="Arial" w:hAnsi="Arial"/>
                <w:sz w:val="22"/>
              </w:rPr>
              <w:t>完成三个版本主页的开发内容</w:t>
              <w:br/>
            </w:r>
            <w:r>
              <w:rPr>
                <w:rFonts w:eastAsia="等线" w:ascii="Arial" w:cs="Arial" w:hAnsi="Arial"/>
                <w:b w:val="true"/>
                <w:sz w:val="22"/>
              </w:rPr>
              <w:t>目标：</w:t>
            </w:r>
            <w:r>
              <w:rPr>
                <w:rFonts w:eastAsia="等线" w:ascii="Arial" w:cs="Arial" w:hAnsi="Arial"/>
                <w:sz w:val="22"/>
              </w:rPr>
              <w:t>能够基于个人主页需求，持续完成产品的迭代，让产品一点点生长出来。</w:t>
            </w:r>
            <w:r>
              <w:rPr>
                <w:rFonts w:eastAsia="等线" w:ascii="Arial" w:cs="Arial" w:hAnsi="Arial"/>
                <w:b w:val="true"/>
                <w:sz w:val="22"/>
              </w:rPr>
              <w:t>提交作业需求包含内容：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  自己当前完成的开发内容</w:t>
              <w:br/>
            </w:r>
            <w:r>
              <w:rPr>
                <w:rFonts w:eastAsia="等线" w:ascii="Arial" w:cs="Arial" w:hAnsi="Arial"/>
                <w:sz w:val="22"/>
              </w:rPr>
              <w:t xml:space="preserve">   个人主页的开发截图。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3" w:id="53"/>
      <w:r>
        <w:rPr>
          <w:rFonts w:eastAsia="等线" w:ascii="Arial" w:cs="Arial" w:hAnsi="Arial"/>
          <w:b w:val="true"/>
          <w:sz w:val="32"/>
        </w:rPr>
        <w:t>作业一：【初阶作业】用AI做一个个人网页</w:t>
      </w:r>
      <w:bookmarkEnd w:id="5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4" w:id="54"/>
      <w:r>
        <w:rPr>
          <w:rFonts w:eastAsia="等线" w:ascii="Arial" w:cs="Arial" w:hAnsi="Arial"/>
          <w:b w:val="true"/>
          <w:sz w:val="30"/>
        </w:rPr>
        <w:t>1.当前完成的开发内容</w:t>
      </w:r>
      <w:bookmarkEnd w:id="5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搭建个人网站的目的</w:t>
      </w:r>
      <w:r>
        <w:rPr>
          <w:rFonts w:eastAsia="等线" w:ascii="Arial" w:cs="Arial" w:hAnsi="Arial"/>
          <w:sz w:val="22"/>
        </w:rPr>
        <w:t>：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a. 展示专业资历与历史成果；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 展示参加waytoagi学习成就与应用能力；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 吸引潜在合作机会。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风格</w:t>
      </w:r>
      <w:r>
        <w:rPr>
          <w:rFonts w:eastAsia="等线" w:ascii="Arial" w:cs="Arial" w:hAnsi="Arial"/>
          <w:sz w:val="22"/>
        </w:rPr>
        <w:t>：极简主义画廊风格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网站内容结构：</w:t>
      </w:r>
      <w:r>
        <w:rPr>
          <w:rFonts w:eastAsia="等线" w:ascii="Arial" w:cs="Arial" w:hAnsi="Arial"/>
          <w:sz w:val="22"/>
        </w:rPr>
        <w:t>首页、作品、关于、联系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首页：个人品牌标语 + 核心身份概括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关于我：突出独特复合视角。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作品集（核心页面）：</w:t>
      </w:r>
    </w:p>
    <w:p>
      <w:pPr>
        <w:numPr>
          <w:numId w:val="5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建议分类展示</w:t>
      </w:r>
    </w:p>
    <w:p>
      <w:pPr>
        <w:numPr>
          <w:numId w:val="5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展示形式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博客/洞见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联系方式：邮箱、领英主页链接、GitHub链接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5" w:id="55"/>
      <w:r>
        <w:rPr>
          <w:rFonts w:eastAsia="等线" w:ascii="Arial" w:cs="Arial" w:hAnsi="Arial"/>
          <w:b w:val="true"/>
          <w:sz w:val="30"/>
        </w:rPr>
        <w:t>2.开发工具</w:t>
      </w:r>
      <w:bookmarkEnd w:id="5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Trae国际版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1480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Gemini作为助教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05225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6" w:id="56"/>
      <w:r>
        <w:rPr>
          <w:rFonts w:eastAsia="等线" w:ascii="Arial" w:cs="Arial" w:hAnsi="Arial"/>
          <w:b w:val="true"/>
          <w:sz w:val="30"/>
        </w:rPr>
        <w:t>3.开发文档（PRD）</w:t>
      </w:r>
      <w:bookmarkEnd w:id="56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根据你提供的参考图，你的个人网站需求已经非常清晰了。这种风格属于典型的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极简主义画廊风（Minimalist Gallery Style）</w:t>
            </w:r>
            <w:r>
              <w:rPr>
                <w:rFonts w:eastAsia="Consolas" w:ascii="Consolas" w:cs="Consolas" w:hAnsi="Consolas"/>
                <w:sz w:val="22"/>
              </w:rPr>
              <w:t>，强调大面积留白、高对比度的黑白灰调以及非对称的排版布局。</w:t>
              <w:br/>
              <w:t>结合你的身份背景与参考图，我为你草拟了这份专业的需求文档。你可以直接将其交给开发人员，或者作为自己搭建网站的蓝图。</w:t>
              <w:br/>
              <w:t>个人网站需求文档 (PRD)</w:t>
              <w:br/>
              <w:t>1. 核心定位与视觉基调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定位：</w:t>
            </w:r>
            <w:r>
              <w:rPr>
                <w:rFonts w:eastAsia="Consolas" w:ascii="Consolas" w:cs="Consolas" w:hAnsi="Consolas"/>
                <w:sz w:val="22"/>
              </w:rPr>
              <w:t xml:space="preserve"> 极简主义个人品牌站，侧重分镜作品与项目经历展示。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视觉风格：</w:t>
            </w:r>
            <w:r>
              <w:rPr>
                <w:rFonts w:eastAsia="Consolas" w:ascii="Consolas" w:cs="Consolas" w:hAnsi="Consolas"/>
                <w:sz w:val="22"/>
              </w:rPr>
              <w:t xml:space="preserve"> *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色调：</w:t>
            </w:r>
            <w:r>
              <w:rPr>
                <w:rFonts w:eastAsia="Consolas" w:ascii="Consolas" w:cs="Consolas" w:hAnsi="Consolas"/>
                <w:sz w:val="22"/>
              </w:rPr>
              <w:t xml:space="preserve"> 黑、白、浅灰（#F2F2F2）。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字体：</w:t>
            </w:r>
            <w:r>
              <w:rPr>
                <w:rFonts w:eastAsia="Consolas" w:ascii="Consolas" w:cs="Consolas" w:hAnsi="Consolas"/>
                <w:sz w:val="22"/>
              </w:rPr>
              <w:t xml:space="preserve"> 无衬线粗体标题（如苹方黑体、Source Sans Pro），正文使用易读性高的细体。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布局：</w:t>
            </w:r>
            <w:r>
              <w:rPr>
                <w:rFonts w:eastAsia="Consolas" w:ascii="Consolas" w:cs="Consolas" w:hAnsi="Consolas"/>
                <w:sz w:val="22"/>
              </w:rPr>
              <w:t xml:space="preserve"> 遵循参考图中的非对称网格（Asymmetric Grid），图片与文字交错排布，留白丰富。</w:t>
              <w:br/>
              <w:t>2. 页面结构需求</w:t>
              <w:br/>
              <w:t>按照你的要求，网站划分为以下四个核心板块：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首页 (Home)：</w:t>
            </w:r>
            <w:r>
              <w:rPr>
                <w:rFonts w:eastAsia="Consolas" w:ascii="Consolas" w:cs="Consolas" w:hAnsi="Consolas"/>
                <w:sz w:val="22"/>
              </w:rPr>
              <w:t xml:space="preserve"> * </w:t>
            </w:r>
            <w:r>
              <w:rPr>
                <w:rFonts w:eastAsia="Consolas" w:ascii="Consolas" w:cs="Consolas" w:hAnsi="Consolas"/>
                <w:b w:val="true"/>
                <w:sz w:val="22"/>
              </w:rPr>
              <w:t>首屏：</w:t>
            </w:r>
            <w:r>
              <w:rPr>
                <w:rFonts w:eastAsia="Consolas" w:ascii="Consolas" w:cs="Consolas" w:hAnsi="Consolas"/>
                <w:sz w:val="22"/>
              </w:rPr>
              <w:t xml:space="preserve"> 醒目的巨型标题（如“欢迎来到我的个人网站”），配合一张极具代表性的建筑或分镜大图。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导引：</w:t>
            </w:r>
            <w:r>
              <w:rPr>
                <w:rFonts w:eastAsia="Consolas" w:ascii="Consolas" w:cs="Consolas" w:hAnsi="Consolas"/>
                <w:sz w:val="22"/>
              </w:rPr>
              <w:t xml:space="preserve"> 简洁的导航栏（首页、作品、关于、联系）。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作品集 (Portfolio/Projects)：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展示形式：</w:t>
            </w:r>
            <w:r>
              <w:rPr>
                <w:rFonts w:eastAsia="Consolas" w:ascii="Consolas" w:cs="Consolas" w:hAnsi="Consolas"/>
                <w:sz w:val="22"/>
              </w:rPr>
              <w:t xml:space="preserve"> 采用参考图中的“参与项目”排版布局，大图配简短的项目说明。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分类功能：</w:t>
            </w:r>
            <w:r>
              <w:rPr>
                <w:rFonts w:eastAsia="Consolas" w:ascii="Consolas" w:cs="Consolas" w:hAnsi="Consolas"/>
                <w:sz w:val="22"/>
              </w:rPr>
              <w:t xml:space="preserve"> 可按“分镜稿”、“AI视频（Sora）”、“软件项目”进行标签切换。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关于我 (About)：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个人介绍：</w:t>
            </w:r>
            <w:r>
              <w:rPr>
                <w:rFonts w:eastAsia="Consolas" w:ascii="Consolas" w:cs="Consolas" w:hAnsi="Consolas"/>
                <w:sz w:val="22"/>
              </w:rPr>
              <w:t xml:space="preserve"> 延续参考图中的“成长经历”与“工作经历”时间轴布局。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业余生活：</w:t>
            </w:r>
            <w:r>
              <w:rPr>
                <w:rFonts w:eastAsia="Consolas" w:ascii="Consolas" w:cs="Consolas" w:hAnsi="Consolas"/>
                <w:sz w:val="22"/>
              </w:rPr>
              <w:t xml:space="preserve"> 包含摄影、写作等生活化模块，展示立体的人格。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联系方式 (Contact)：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极简表单：</w:t>
            </w:r>
            <w:r>
              <w:rPr>
                <w:rFonts w:eastAsia="Consolas" w:ascii="Consolas" w:cs="Consolas" w:hAnsi="Consolas"/>
                <w:sz w:val="22"/>
              </w:rPr>
              <w:t xml:space="preserve"> 姓名、邮箱、留言内容。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社交媒体：</w:t>
            </w:r>
            <w:r>
              <w:rPr>
                <w:rFonts w:eastAsia="Consolas" w:ascii="Consolas" w:cs="Consolas" w:hAnsi="Consolas"/>
                <w:sz w:val="22"/>
              </w:rPr>
              <w:t xml:space="preserve"> 微信二维码、GitHub 或 Behance 的链接图标。</w:t>
              <w:br/>
              <w:t>3. 功能需求清单</w:t>
              <w:br/>
              <w:t>A. 展示类功能 (Display)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响应式布局：</w:t>
            </w:r>
            <w:r>
              <w:rPr>
                <w:rFonts w:eastAsia="Consolas" w:ascii="Consolas" w:cs="Consolas" w:hAnsi="Consolas"/>
                <w:sz w:val="22"/>
              </w:rPr>
              <w:t xml:space="preserve"> 网站必须适配手机、平板和桌面端，确保在不同屏幕下排版不乱。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灯箱效果：</w:t>
            </w:r>
            <w:r>
              <w:rPr>
                <w:rFonts w:eastAsia="Consolas" w:ascii="Consolas" w:cs="Consolas" w:hAnsi="Consolas"/>
                <w:sz w:val="22"/>
              </w:rPr>
              <w:t xml:space="preserve"> 点击作品图片后，可全屏弹出大图并支持左右滑动切换。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动效加载：</w:t>
            </w:r>
            <w:r>
              <w:rPr>
                <w:rFonts w:eastAsia="Consolas" w:ascii="Consolas" w:cs="Consolas" w:hAnsi="Consolas"/>
                <w:sz w:val="22"/>
              </w:rPr>
              <w:t xml:space="preserve"> 页面滚动时，图片和文字带有轻微的位移或淡入效果（类似参考图给人的呼吸感）。</w:t>
              <w:br/>
              <w:t>B. 交互类功能 (Interaction)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悬停反馈：</w:t>
            </w:r>
            <w:r>
              <w:rPr>
                <w:rFonts w:eastAsia="Consolas" w:ascii="Consolas" w:cs="Consolas" w:hAnsi="Consolas"/>
                <w:sz w:val="22"/>
              </w:rPr>
              <w:t xml:space="preserve"> 鼠标悬停在图片或按钮上时，产生滤镜变化或文字浮现。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一键触达：</w:t>
            </w:r>
            <w:r>
              <w:rPr>
                <w:rFonts w:eastAsia="Consolas" w:ascii="Consolas" w:cs="Consolas" w:hAnsi="Consolas"/>
                <w:sz w:val="22"/>
              </w:rPr>
              <w:t xml:space="preserve"> 侧边或底部常驻“回到顶部”及“联系我”的快捷按钮。</w:t>
              <w:br/>
              <w:t>C. 后台管理系统 (CMS/Admin)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内容上传：</w:t>
            </w:r>
            <w:r>
              <w:rPr>
                <w:rFonts w:eastAsia="Consolas" w:ascii="Consolas" w:cs="Consolas" w:hAnsi="Consolas"/>
                <w:sz w:val="22"/>
              </w:rPr>
              <w:t xml:space="preserve"> 支持在后台直接上传图片、视频（如 MP4 格式或嵌入链接）。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文章/经历编辑：</w:t>
            </w:r>
            <w:r>
              <w:rPr>
                <w:rFonts w:eastAsia="Consolas" w:ascii="Consolas" w:cs="Consolas" w:hAnsi="Consolas"/>
                <w:sz w:val="22"/>
              </w:rPr>
              <w:t xml:space="preserve"> 支持 Markdown 或富文本编辑器，方便你更新“工作经历”和“写作”板块。</w:t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数据统计：</w:t>
            </w:r>
            <w:r>
              <w:rPr>
                <w:rFonts w:eastAsia="Consolas" w:ascii="Consolas" w:cs="Consolas" w:hAnsi="Consolas"/>
                <w:sz w:val="22"/>
              </w:rPr>
              <w:t xml:space="preserve"> 简单的后台面板，查看网站的访客数。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7" w:id="57"/>
      <w:r>
        <w:rPr>
          <w:rFonts w:eastAsia="等线" w:ascii="Arial" w:cs="Arial" w:hAnsi="Arial"/>
          <w:b w:val="true"/>
          <w:sz w:val="30"/>
        </w:rPr>
        <w:t>4.第一版网页成品</w:t>
      </w:r>
      <w:bookmarkEnd w:id="5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467350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381625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353050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353050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8" w:id="58"/>
      <w:r>
        <w:rPr>
          <w:rFonts w:eastAsia="等线" w:ascii="Arial" w:cs="Arial" w:hAnsi="Arial"/>
          <w:b w:val="true"/>
          <w:sz w:val="32"/>
        </w:rPr>
        <w:t>作业二：【进阶作业】</w:t>
      </w:r>
      <w:bookmarkEnd w:id="58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9" w:id="59"/>
      <w:r>
        <w:rPr>
          <w:rFonts w:eastAsia="等线" w:ascii="Arial" w:cs="Arial" w:hAnsi="Arial"/>
          <w:b w:val="true"/>
          <w:sz w:val="30"/>
        </w:rPr>
        <w:t>1.目前UI界面存在的问题和改进要求</w:t>
      </w:r>
      <w:bookmarkEnd w:id="5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第一版网页存在页面少、功能不全，需要</w:t>
      </w:r>
      <w:r>
        <w:rPr>
          <w:rFonts w:eastAsia="等线" w:ascii="Arial" w:cs="Arial" w:hAnsi="Arial"/>
          <w:b w:val="true"/>
          <w:sz w:val="22"/>
        </w:rPr>
        <w:t>扩建</w:t>
      </w:r>
      <w:r>
        <w:rPr>
          <w:rFonts w:eastAsia="等线" w:ascii="Arial" w:cs="Arial" w:hAnsi="Arial"/>
          <w:sz w:val="22"/>
        </w:rPr>
        <w:t>和</w:t>
      </w:r>
      <w:r>
        <w:rPr>
          <w:rFonts w:eastAsia="等线" w:ascii="Arial" w:cs="Arial" w:hAnsi="Arial"/>
          <w:b w:val="true"/>
          <w:sz w:val="22"/>
        </w:rPr>
        <w:t>装修</w:t>
      </w:r>
      <w:r>
        <w:rPr>
          <w:rFonts w:eastAsia="等线" w:ascii="Arial" w:cs="Arial" w:hAnsi="Arial"/>
          <w:sz w:val="22"/>
        </w:rPr>
        <w:t>，完成从“生成框架”进入“深度定制”。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改进要求：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我细化了我的个人经历，让deepseek进行了细化.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43300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根据deepseek给出的方案归纳如下。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6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首页：个人品牌标语 + 核心身份概括（如“科技战略研究者 -&gt; AI工作流实践者”）+ 重点作品精选预览。</w:t>
            </w:r>
          </w:p>
          <w:p>
            <w:pPr>
              <w:numPr>
                <w:numId w:val="6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关于我：不是简历罗列，而是故事叙述。清晰传达您的转型之路：工科基础 -&gt; 科研管理 -&gt; 信息技术研究 -&gt; 主动拥抱AI与数字创造。突出独特视角。</w:t>
            </w:r>
          </w:p>
          <w:p>
            <w:pPr>
              <w:numPr>
                <w:numId w:val="6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作品集（核心页面）：</w:t>
            </w:r>
          </w:p>
          <w:p>
            <w:pPr>
              <w:numPr>
                <w:numId w:val="64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建议分类展示：</w:t>
            </w:r>
          </w:p>
          <w:p>
            <w:pPr>
              <w:numPr>
                <w:numId w:val="65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历史研究报告：按领域（如信息技术、产业规划）分类。每项展示：标题、委托方、核心结论/摘要（1-2段）、角色（主笔/负责人）。</w:t>
            </w:r>
          </w:p>
          <w:p>
            <w:pPr>
              <w:numPr>
                <w:numId w:val="66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训练营实战项目：</w:t>
            </w:r>
          </w:p>
          <w:p>
            <w:pPr>
              <w:numPr>
                <w:numId w:val="67"/>
              </w:numPr>
              <w:spacing w:before="120" w:after="120" w:line="288" w:lineRule="auto"/>
              <w:ind w:left="1360"/>
              <w:jc w:val="left"/>
            </w:pPr>
            <w:r>
              <w:rPr>
                <w:rFonts w:eastAsia="等线" w:ascii="Arial" w:cs="Arial" w:hAnsi="Arial"/>
                <w:i w:val="true"/>
                <w:sz w:val="22"/>
              </w:rPr>
              <w:t>WaytoAGI工作流</w:t>
            </w:r>
            <w:r>
              <w:rPr>
                <w:rFonts w:eastAsia="等线" w:ascii="Arial" w:cs="Arial" w:hAnsi="Arial"/>
                <w:sz w:val="22"/>
              </w:rPr>
              <w:t>：用图文展示您用coze工具搭建的自动化流程，重点说明解决了什么实际问题。</w:t>
            </w:r>
          </w:p>
          <w:p>
            <w:pPr>
              <w:numPr>
                <w:numId w:val="68"/>
              </w:numPr>
              <w:spacing w:before="120" w:after="120" w:line="288" w:lineRule="auto"/>
              <w:ind w:left="1360"/>
              <w:jc w:val="left"/>
            </w:pPr>
            <w:r>
              <w:rPr>
                <w:rFonts w:eastAsia="等线" w:ascii="Arial" w:cs="Arial" w:hAnsi="Arial"/>
                <w:i w:val="true"/>
                <w:sz w:val="22"/>
              </w:rPr>
              <w:t>短视频作品</w:t>
            </w:r>
            <w:r>
              <w:rPr>
                <w:rFonts w:eastAsia="等线" w:ascii="Arial" w:cs="Arial" w:hAnsi="Arial"/>
                <w:sz w:val="22"/>
              </w:rPr>
              <w:t>：直接嵌入制作的短视频，并附上创作说明（主题、工具、工作流）。</w:t>
            </w:r>
          </w:p>
          <w:p>
            <w:pPr>
              <w:numPr>
                <w:numId w:val="69"/>
              </w:numPr>
              <w:spacing w:before="120" w:after="120" w:line="288" w:lineRule="auto"/>
              <w:ind w:left="1360"/>
              <w:jc w:val="left"/>
            </w:pPr>
            <w:r>
              <w:rPr>
                <w:rFonts w:eastAsia="等线" w:ascii="Arial" w:cs="Arial" w:hAnsi="Arial"/>
                <w:i w:val="true"/>
                <w:sz w:val="22"/>
              </w:rPr>
              <w:t>VIBE CODING项目</w:t>
            </w:r>
            <w:r>
              <w:rPr>
                <w:rFonts w:eastAsia="等线" w:ascii="Arial" w:cs="Arial" w:hAnsi="Arial"/>
                <w:sz w:val="22"/>
              </w:rPr>
              <w:t>：将编写的代码项目截图，并提供GitHub仓库链接和简短功能说明。</w:t>
            </w:r>
          </w:p>
          <w:p>
            <w:pPr>
              <w:numPr>
                <w:numId w:val="7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展示形式：为每个项目制作一张精致的“项目卡片”，包含标题、标签、缩略图和简短描述，点击可进入详情页。</w:t>
            </w:r>
          </w:p>
          <w:p>
            <w:pPr>
              <w:numPr>
                <w:numId w:val="7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博客/洞见：分享对科技趋势、研究成果转化、AI工作流效率的心得。这能极大提升专业形象和SEO。</w:t>
            </w:r>
          </w:p>
          <w:p>
            <w:pPr>
              <w:numPr>
                <w:numId w:val="7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联系方式：邮箱、领英主页链接、GitHub链接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0" w:id="60"/>
      <w:r>
        <w:rPr>
          <w:rFonts w:eastAsia="等线" w:ascii="Arial" w:cs="Arial" w:hAnsi="Arial"/>
          <w:b w:val="true"/>
          <w:sz w:val="30"/>
        </w:rPr>
        <w:t>2.第一版更新</w:t>
      </w:r>
      <w:bookmarkEnd w:id="6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更新指令：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创建“研究报告”专题页面 ：</w:t>
              <w:br/>
              <w:br/>
              <w:t>“请为我创建一个名为 Research 的独立页面，路径是 /research 。页面顶部需要一个标题和简介。主要部分是一个 研究报告列表 ，每条研究要包含： 项目标题、委托客户/机构、所属领域标签、研究年份、一段核心摘要、一个‘查看详情’的按钮 。请使用卡片列表或表格形式展示，并设计得专业、清晰。”</w:t>
              <w:br/>
              <w:br/>
              <w:t>创建“AI训练营项目”作品集页面 ：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“请创建一个名为 Projects 的页面，路径是 /projects 。这个页面要能 分类展示 我的作品：第一类是‘ AI工作流 ’（来自WaytoAGI），第二类是‘ 短视频作品 ’，第三类是‘ 代码项目 ’（来自VIBE CODING）。每个项目卡片上要有 缩略图、项目名称、简短说明、使用的技术栈标签 。并请在页面顶部增加 按类别筛选的按钮 。”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发给Trae: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086350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更新结果：增加了研究页，把我曾经研究过的课题名称和撰写的研究报告在这里展示，另外在作品集页增加了作品集分类展示按钮，方便展示作品。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543550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381625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29225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1" w:id="61"/>
      <w:r>
        <w:rPr>
          <w:rFonts w:eastAsia="等线" w:ascii="Arial" w:cs="Arial" w:hAnsi="Arial"/>
          <w:b w:val="true"/>
          <w:sz w:val="30"/>
        </w:rPr>
        <w:t>3.第二版更新</w:t>
      </w:r>
      <w:bookmarkEnd w:id="6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更新指令：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第二步：升级现有页面的功能和交互</w:t>
              <w:br/>
              <w:t>让现有页面从“静态”变得“动态”和“好用”。</w:t>
              <w:br/>
              <w:t>升级“首页”的作品展示区：</w:t>
              <w:br/>
              <w:t>“请修改我首页的‘Featured Work’区域。不要只放3个固定项目，改为从我的所有项目中动态获取最热门的4个进行展示。每个卡片在鼠标悬停时，要有温和的放大阴影效果，并显示‘查看案例’的提示。”</w:t>
              <w:br/>
              <w:t>在“关于我”页面增加时间线：</w:t>
              <w:br/>
            </w:r>
            <w:r>
              <w:rPr>
                <w:rFonts w:eastAsia="Consolas" w:ascii="Consolas" w:cs="Consolas" w:hAnsi="Consolas"/>
                <w:sz w:val="22"/>
              </w:rPr>
              <w:t>“请在我的 About 页面增加一个‘职业时间线’组件。用视觉化的时间轴展示我的几个关键职业阶段：工科学习 -&gt; 科技成果管理 -&gt; 信息技术研究 -&gt; 一人公司/AI训练营。每个节点配以简短的文字和图标。”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更新主要内容：页面增加一个‘职业时间线’组件。用视觉化的时间轴展示我的几个关键职业阶段：工科学习 -&gt; 科技成果管理 -&gt; 信息技术研究 -&gt; 一人公司/AI训练营。每个节点配以简短的文字和图标。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19525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95900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2" w:id="62"/>
      <w:r>
        <w:rPr>
          <w:rFonts w:eastAsia="等线" w:ascii="Arial" w:cs="Arial" w:hAnsi="Arial"/>
          <w:b w:val="true"/>
          <w:sz w:val="30"/>
        </w:rPr>
        <w:t>4.第三版更新</w:t>
      </w:r>
      <w:bookmarkEnd w:id="6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更新指令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添加全局搜索功能（如果内容多）：</w:t>
              <w:br/>
              <w:t>“请为我的网站添加一个全局搜索组件，可以放在导航栏。它能够搜索我网站内所有页面的标题和主要内容，并跳转到对应页面。”</w:t>
              <w:br/>
              <w:t>添加联系表单：</w:t>
              <w:br/>
              <w:t>“请在 Contact 页面，创建一个功能完整的联系表单。需要包含：姓名、邮箱、主题、留言内容字段，并集成一个邮件发送服务（可以先用模拟功能，或提示我如何接入Resend等服务）。”</w:t>
              <w:br/>
              <w:t>确保响应式设计：</w:t>
              <w:br/>
            </w:r>
            <w:r>
              <w:rPr>
                <w:rFonts w:eastAsia="Consolas" w:ascii="Consolas" w:cs="Consolas" w:hAnsi="Consolas"/>
                <w:sz w:val="22"/>
              </w:rPr>
              <w:t>“请全面检查我网站的所有页面，确保在手机、平板、电脑上都有良好的显示效果。特别是那些卡片网格和表格，在移动端需要自动调整为单列或可横向滑动。”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90975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新主要内容：添加了一个全局搜索组件，放在导航栏。它能够搜索我网站内所有页面的标题和主要内容，并跳转到对应页面。另一个是创建一个功能完整的联系表单。需要包含：姓名、邮箱、主题、留言内容字段，并集成一个邮件发送服务（可以先用模拟功能，或提示我如何接入Resend等服务）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343525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95900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800725"/>
            <wp:docPr id="61" name="Drawing 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705475"/>
            <wp:docPr id="62" name="Drawing 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3" w:id="63"/>
      <w:r>
        <w:rPr>
          <w:rFonts w:eastAsia="等线" w:ascii="Arial" w:cs="Arial" w:hAnsi="Arial"/>
          <w:b w:val="true"/>
          <w:sz w:val="30"/>
        </w:rPr>
        <w:t>5.第四版更新</w:t>
      </w:r>
      <w:bookmarkEnd w:id="63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###  核心页面重构与新增</w:t>
              <w:br/>
              <w:t>- 研究报告 (Research) ：</w:t>
              <w:br/>
              <w:t xml:space="preserve">  - 创建了全新的 Research.jsx 页面，采用专业的 交互式分栏布局 （左侧详情面板，右侧可滚动课题目录）。</w:t>
              <w:br/>
              <w:t xml:space="preserve">  - 建立了包含 25 条深度课题的 researchData.js 数据库，支持“省部级课题”与“横向课题”分类。</w:t>
              <w:br/>
              <w:t>- 作品集 (Projects) ：</w:t>
              <w:br/>
              <w:t xml:space="preserve">  - 将作品页升级为 专业作品库 ，支持“AI工作流”、“短视频作品”、“代码项目”分类筛选。</w:t>
              <w:br/>
              <w:t xml:space="preserve">  - 新增了独立的作品详情页 ProjectDetail.jsx ，展示项目背景、角色、工具及周期。</w:t>
              <w:br/>
              <w:t>### 2. 首页 (Home) 深度优化</w:t>
              <w:br/>
              <w:t>- 内容丰满化 ：</w:t>
              <w:br/>
              <w:t xml:space="preserve">  - 新增了 “深度洞察 (Research Preview)” 板块，自动展示最新研究成果。</w:t>
              <w:br/>
              <w:t xml:space="preserve">  - 更新了 ExperienceTimeline.jsx ，解决了原先左侧空白过多的问题，将轴线改为左对齐，并外置年份标签。</w:t>
              <w:br/>
              <w:t>- 精选展示 ：首页作品区现已与新作品库同步，支持点击直接跳转详情。</w:t>
              <w:br/>
              <w:t>### 3. 全站功能增强</w:t>
              <w:br/>
              <w:t>- 智能全局搜索 ( SearchModal.jsx ) ：</w:t>
              <w:br/>
              <w:t xml:space="preserve">  - 支持全站搜索研究课题与作品项目。</w:t>
              <w:br/>
              <w:t xml:space="preserve">  - 实现了 精准定位功能 ：点击搜索结果后，页面会自动跳转、切换分类并 平滑滚动 到目标内容位置，同时伴有高亮视觉反馈。</w:t>
              <w:br/>
              <w:t xml:space="preserve">  - 支持 Ctrl+K 快捷键呼出，并优化了输入框的提示光标与交互感。</w:t>
              <w:br/>
              <w:t>- 联系表单 ( Contact.jsx ) ：</w:t>
              <w:br/>
              <w:t xml:space="preserve">  - 在页脚集成了功能完整的联系表单，包含姓名、邮箱、主题及留言字段，并添加了模拟发送成功的状态反馈。</w:t>
              <w:br/>
              <w:t>### 4. 视觉与体验细节</w:t>
              <w:br/>
              <w:t>- 响应式适配 ：全面检查并优化了全站所有页面在手机、平板及电脑端的显示效果。</w:t>
              <w:br/>
              <w:t>- 极简美学 ：移除了不必要的装饰性线条（如搜索框底部的粗横线），统一了全站的黑白灰极简视觉风格。</w:t>
              <w:br/>
            </w:r>
            <w:r>
              <w:rPr>
                <w:rFonts w:eastAsia="Consolas" w:ascii="Consolas" w:cs="Consolas" w:hAnsi="Consolas"/>
                <w:sz w:val="22"/>
              </w:rPr>
              <w:t>- 路由系统 ：更新了 App.jsx ，确保多页面平滑切换及“返回顶部”逻辑。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新增内容如下：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943475"/>
            <wp:docPr id="63" name="Drawing 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172075"/>
            <wp:docPr id="64" name="Drawing 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00650"/>
            <wp:docPr id="65" name="Drawing 6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由于研究部分内容需要脱敏后上传，目前还在审查，所以先不将真实内容替换现有内容。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4" w:id="64"/>
      <w:r>
        <w:rPr>
          <w:rFonts w:eastAsia="等线" w:ascii="Arial" w:cs="Arial" w:hAnsi="Arial"/>
          <w:b w:val="true"/>
          <w:sz w:val="36"/>
        </w:rPr>
        <w:t>第六课作业</w:t>
      </w:r>
      <w:bookmarkEnd w:id="6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66" name="Drawing 6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5" w:id="65"/>
      <w:r>
        <w:rPr>
          <w:rFonts w:eastAsia="等线" w:ascii="Arial" w:cs="Arial" w:hAnsi="Arial"/>
          <w:b w:val="true"/>
          <w:sz w:val="32"/>
        </w:rPr>
        <w:t>作业一：【初阶作业】把自己开发好的网站部署到vercel上</w:t>
      </w:r>
      <w:bookmarkEnd w:id="6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6" w:id="66"/>
      <w:r>
        <w:rPr>
          <w:rFonts w:eastAsia="等线" w:ascii="Arial" w:cs="Arial" w:hAnsi="Arial"/>
          <w:b w:val="true"/>
          <w:sz w:val="30"/>
        </w:rPr>
        <w:t>1.部署前检查</w:t>
      </w:r>
      <w:bookmarkEnd w:id="66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确保</w:t>
      </w:r>
      <w:r>
        <w:rPr>
          <w:rFonts w:eastAsia="Consolas" w:ascii="Consolas" w:cs="Consolas" w:hAnsi="Consolas"/>
          <w:sz w:val="22"/>
          <w:shd w:fill="EFF0F1"/>
        </w:rPr>
        <w:t>package.json</w:t>
      </w:r>
      <w:r>
        <w:rPr>
          <w:rFonts w:eastAsia="等线" w:ascii="Arial" w:cs="Arial" w:hAnsi="Arial"/>
          <w:sz w:val="22"/>
        </w:rPr>
        <w:t xml:space="preserve">一定在根目录里，打开 </w:t>
      </w:r>
      <w:r>
        <w:rPr>
          <w:rFonts w:eastAsia="Consolas" w:ascii="Consolas" w:cs="Consolas" w:hAnsi="Consolas"/>
          <w:sz w:val="22"/>
          <w:shd w:fill="EFF0F1"/>
        </w:rPr>
        <w:t>package.json</w:t>
      </w:r>
      <w:r>
        <w:rPr>
          <w:rFonts w:eastAsia="等线" w:ascii="Arial" w:cs="Arial" w:hAnsi="Arial"/>
          <w:sz w:val="22"/>
        </w:rPr>
        <w:t xml:space="preserve"> 文件，查看里面是否有 </w:t>
      </w:r>
      <w:r>
        <w:rPr>
          <w:rFonts w:eastAsia="Consolas" w:ascii="Consolas" w:cs="Consolas" w:hAnsi="Consolas"/>
          <w:sz w:val="22"/>
          <w:shd w:fill="EFF0F1"/>
        </w:rPr>
        <w:t>“scripts”</w:t>
      </w:r>
      <w:r>
        <w:rPr>
          <w:rFonts w:eastAsia="等线" w:ascii="Arial" w:cs="Arial" w:hAnsi="Arial"/>
          <w:sz w:val="22"/>
        </w:rPr>
        <w:t xml:space="preserve"> 部分，并且包含 </w:t>
      </w:r>
      <w:r>
        <w:rPr>
          <w:rFonts w:eastAsia="Consolas" w:ascii="Consolas" w:cs="Consolas" w:hAnsi="Consolas"/>
          <w:sz w:val="22"/>
          <w:shd w:fill="EFF0F1"/>
        </w:rPr>
        <w:t>“build”</w:t>
      </w:r>
      <w:r>
        <w:rPr>
          <w:rFonts w:eastAsia="等线" w:ascii="Arial" w:cs="Arial" w:hAnsi="Arial"/>
          <w:sz w:val="22"/>
        </w:rPr>
        <w:t xml:space="preserve"> 这一项。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5257800" cy="5553075"/>
            <wp:docPr id="67" name="Drawing 6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7" w:id="67"/>
      <w:r>
        <w:rPr>
          <w:rFonts w:eastAsia="等线" w:ascii="Arial" w:cs="Arial" w:hAnsi="Arial"/>
          <w:b w:val="true"/>
          <w:sz w:val="30"/>
        </w:rPr>
        <w:t>2.将代码上传到GitHub（代码托管平台）</w:t>
      </w:r>
      <w:bookmarkEnd w:id="67"/>
    </w:p>
    <w:p>
      <w:pPr>
        <w:numPr>
          <w:numId w:val="7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在GitHub上创建新仓库 (New Repository)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33800"/>
            <wp:docPr id="68" name="Drawing 6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仓库已经建好。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19325"/>
            <wp:docPr id="69" name="Drawing 6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在Trae中，使用Git命令上传代码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git init</w:t>
              <w:br/>
              <w:t>git add .</w:t>
              <w:br/>
              <w:t>git commit -m "初始化项目"</w:t>
              <w:br/>
              <w:t>git branch -M main</w:t>
              <w:br/>
              <w:t>git remote add origin https://github.com/您的用户名/您的仓库名.git</w:t>
              <w:br/>
            </w:r>
            <w:r>
              <w:rPr>
                <w:rFonts w:eastAsia="Consolas" w:ascii="Consolas" w:cs="Consolas" w:hAnsi="Consolas"/>
                <w:sz w:val="22"/>
              </w:rPr>
              <w:t>git push -u origin main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直接让Trae运行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00525"/>
            <wp:docPr id="70" name="Drawing 7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git成功推送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9850"/>
            <wp:docPr id="71" name="Drawing 7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8" w:id="68"/>
      <w:r>
        <w:rPr>
          <w:rFonts w:eastAsia="等线" w:ascii="Arial" w:cs="Arial" w:hAnsi="Arial"/>
          <w:b w:val="true"/>
          <w:sz w:val="30"/>
        </w:rPr>
        <w:t>3.在 Vercel 上部署</w:t>
      </w:r>
      <w:bookmarkEnd w:id="6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直接告诉Trae，在 Vercel 上部署。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24325"/>
            <wp:docPr id="72" name="Drawing 7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05125"/>
            <wp:docPr id="73" name="Drawing 7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我的个人网页链接：</w:t>
      </w:r>
      <w:r>
        <w:rPr>
          <w:rFonts w:eastAsia="等线" w:ascii="Arial" w:cs="Arial" w:hAnsi="Arial"/>
          <w:sz w:val="22"/>
        </w:rPr>
        <w:t>https://my-personal-site-muw4qo01a-nuomis-projects.vercel.app/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51"/>
        <w:gridCol w:w="4128"/>
      </w:tblGrid>
      <w:tr>
        <w:tc>
          <w:tcPr>
            <w:tcW w:w="415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76500" cy="2028825"/>
                  <wp:docPr id="74" name="Drawing 7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466975" cy="2028825"/>
                  <wp:docPr id="75" name="Drawing 7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574"/>
        <w:gridCol w:w="4705"/>
      </w:tblGrid>
      <w:tr>
        <w:tc>
          <w:tcPr>
            <w:tcW w:w="357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114550" cy="1447800"/>
                  <wp:docPr id="76" name="Drawing 7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drawing>
                <wp:inline distT="0" distR="0" distB="0" distL="0">
                  <wp:extent cx="2828925" cy="1466850"/>
                  <wp:docPr id="77" name="Drawing 7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9" w:id="69"/>
      <w:r>
        <w:rPr>
          <w:rFonts w:eastAsia="等线" w:ascii="Arial" w:cs="Arial" w:hAnsi="Arial"/>
          <w:b w:val="true"/>
          <w:sz w:val="32"/>
        </w:rPr>
        <w:t>作业二：【进阶作业】（待完成）</w:t>
      </w:r>
      <w:bookmarkEnd w:id="69"/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70" w:id="70"/>
      <w:r>
        <w:rPr>
          <w:rFonts w:eastAsia="等线" w:ascii="Arial" w:cs="Arial" w:hAnsi="Arial"/>
          <w:b w:val="true"/>
          <w:sz w:val="36"/>
        </w:rPr>
        <w:t>第七课作业</w:t>
      </w:r>
      <w:bookmarkEnd w:id="7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4515"/>
        <w:gridCol w:w="3765"/>
      </w:tblGrid>
      <w:tr>
        <w:tc>
          <w:tcPr>
            <w:tcW w:w="45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714625" cy="2305050"/>
                  <wp:docPr id="78" name="Drawing 7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7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238375" cy="2286000"/>
                  <wp:docPr id="79" name="Drawing 7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45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7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1" w:id="71"/>
      <w:r>
        <w:rPr>
          <w:rFonts w:eastAsia="等线" w:ascii="Arial" w:cs="Arial" w:hAnsi="Arial"/>
          <w:b w:val="true"/>
          <w:sz w:val="32"/>
        </w:rPr>
        <w:t>作业一：【初阶作业】做了第一个截图工具MVP版本</w:t>
      </w:r>
      <w:bookmarkEnd w:id="7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在第四课作业里完成了一个截图工具的制作，现在把这个产品做一个分析。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2" w:id="72"/>
      <w:r>
        <w:rPr>
          <w:rFonts w:eastAsia="等线" w:ascii="Arial" w:cs="Arial" w:hAnsi="Arial"/>
          <w:b w:val="true"/>
          <w:sz w:val="30"/>
        </w:rPr>
        <w:t>1.场景信息描述</w:t>
      </w:r>
      <w:bookmarkEnd w:id="7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痛点：</w:t>
      </w:r>
      <w:r>
        <w:rPr>
          <w:rFonts w:eastAsia="等线" w:ascii="Arial" w:cs="Arial" w:hAnsi="Arial"/>
          <w:sz w:val="22"/>
        </w:rPr>
        <w:t>目前我本人用的比较多的截图工具是用微信截图，但微信截图需要登录微信，占内存比较大，再开个飞书电脑版外加几个网页，马上电脑就跑不动了，但是又因为现在需要打量的和AI交互，有时候必须要用截图才能说得清楚，微信截图功能非常强大，可以文字识别和翻译，所以我就希望能开发一款轻量级的功能和微信截图一样的截图工具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值得长期做：</w:t>
      </w:r>
      <w:r>
        <w:rPr>
          <w:rFonts w:eastAsia="等线" w:ascii="Arial" w:cs="Arial" w:hAnsi="Arial"/>
          <w:sz w:val="22"/>
        </w:rPr>
        <w:t>要让一个截图工具从“能用”变成“好用”甚至“爱不释手”，可以从 截取能力增强、标注与美化、生产力流程 和 AI 智能化这几个方面来不断扩充和完善功能，而且这些功能可以进一步解决用户截图痛点。目前能想到的可迭代功能包括：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截取能力的增强</w:t>
            </w:r>
          </w:p>
          <w:p>
            <w:pPr>
              <w:numPr>
                <w:numId w:val="7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长截图</w:t>
            </w:r>
          </w:p>
          <w:p>
            <w:pPr>
              <w:numPr>
                <w:numId w:val="76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自动滚动窗口并拼接成一张长图。</w:t>
            </w:r>
          </w:p>
          <w:p>
            <w:pPr>
              <w:numPr>
                <w:numId w:val="7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场景：</w:t>
            </w:r>
            <w:r>
              <w:rPr>
                <w:rFonts w:eastAsia="等线" w:ascii="Arial" w:cs="Arial" w:hAnsi="Arial"/>
                <w:sz w:val="22"/>
              </w:rPr>
              <w:t xml:space="preserve"> 截取网页长文、聊天记录或长代码块。这是区分普通工具和高级工具的分水岭。</w:t>
            </w:r>
          </w:p>
          <w:p>
            <w:pPr>
              <w:numPr>
                <w:numId w:val="7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贴图/钉图</w:t>
            </w:r>
          </w:p>
          <w:p>
            <w:pPr>
              <w:numPr>
                <w:numId w:val="7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将截图“钉”在屏幕最顶层，作为悬浮窗存在。</w:t>
            </w:r>
          </w:p>
          <w:p>
            <w:pPr>
              <w:numPr>
                <w:numId w:val="8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场景：</w:t>
            </w:r>
            <w:r>
              <w:rPr>
                <w:rFonts w:eastAsia="等线" w:ascii="Arial" w:cs="Arial" w:hAnsi="Arial"/>
                <w:sz w:val="22"/>
              </w:rPr>
              <w:t xml:space="preserve"> 写代码时参考设计图、核对数据时对照Excel表格。这是开发者和设计师非常喜欢的功能（参考 Snipaste）。</w:t>
            </w:r>
          </w:p>
          <w:p>
            <w:pPr>
              <w:numPr>
                <w:numId w:val="8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 xml:space="preserve">元素自动吸附 </w:t>
            </w:r>
          </w:p>
          <w:p>
            <w:pPr>
              <w:numPr>
                <w:numId w:val="8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鼠标悬停时，自动识别并高亮当前的窗口、按钮或 UI 元素区域，点击即可精准截取该部分。</w:t>
            </w:r>
          </w:p>
          <w:p>
            <w:pPr>
              <w:numPr>
                <w:numId w:val="8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延迟截图</w:t>
            </w:r>
          </w:p>
          <w:p>
            <w:pPr>
              <w:numPr>
                <w:numId w:val="84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设置 3-5 秒倒计时。</w:t>
            </w:r>
          </w:p>
          <w:p>
            <w:pPr>
              <w:numPr>
                <w:numId w:val="85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场景：</w:t>
            </w:r>
            <w:r>
              <w:rPr>
                <w:rFonts w:eastAsia="等线" w:ascii="Arial" w:cs="Arial" w:hAnsi="Arial"/>
                <w:sz w:val="22"/>
              </w:rPr>
              <w:t xml:space="preserve"> 截取那些“一按截图键就会消失”的右键菜单或 Tooltip 提示。</w:t>
            </w:r>
          </w:p>
          <w:p>
            <w:pPr>
              <w:spacing w:before="120" w:after="120" w:line="288" w:lineRule="auto"/>
              <w:ind w:left="453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标注与美化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让截图不仅是记录，而是可以直接用于展示或教程：</w:t>
            </w:r>
          </w:p>
          <w:p>
            <w:pPr>
              <w:numPr>
                <w:numId w:val="8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步骤标记</w:t>
            </w:r>
          </w:p>
          <w:p>
            <w:pPr>
              <w:numPr>
                <w:numId w:val="87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点击一下出现一个带数字的圆圈。</w:t>
            </w:r>
          </w:p>
          <w:p>
            <w:pPr>
              <w:numPr>
                <w:numId w:val="88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场景：</w:t>
            </w:r>
            <w:r>
              <w:rPr>
                <w:rFonts w:eastAsia="等线" w:ascii="Arial" w:cs="Arial" w:hAnsi="Arial"/>
                <w:sz w:val="22"/>
              </w:rPr>
              <w:t xml:space="preserve"> 制作操作教程或反馈 Bug 流程。</w:t>
            </w:r>
          </w:p>
          <w:p>
            <w:pPr>
              <w:numPr>
                <w:numId w:val="8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智能隐私打码</w:t>
            </w:r>
          </w:p>
          <w:p>
            <w:pPr>
              <w:numPr>
                <w:numId w:val="9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除了普通的马赛克，增加“高斯模糊”效果（更美观）。甚至可以自动检测人脸或文字进行模糊。</w:t>
            </w:r>
          </w:p>
          <w:p>
            <w:pPr>
              <w:numPr>
                <w:numId w:val="9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美化背景</w:t>
            </w:r>
          </w:p>
          <w:p>
            <w:pPr>
              <w:numPr>
                <w:numId w:val="9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给截图自动加上圆角、阴影，甚至加上一个彩色的渐变背景图（类似 Twitter/X 上流行的代码分享风格）。</w:t>
            </w:r>
          </w:p>
          <w:p>
            <w:pPr>
              <w:numPr>
                <w:numId w:val="93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价值：</w:t>
            </w:r>
            <w:r>
              <w:rPr>
                <w:rFonts w:eastAsia="等线" w:ascii="Arial" w:cs="Arial" w:hAnsi="Arial"/>
                <w:sz w:val="22"/>
              </w:rPr>
              <w:t xml:space="preserve"> 让用户随手截的图也能直接发朋友圈或放在 PPT 里，显得很精致。</w:t>
            </w:r>
          </w:p>
          <w:p>
            <w:pPr>
              <w:spacing w:before="120" w:after="120" w:line="288" w:lineRule="auto"/>
              <w:ind w:left="453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 xml:space="preserve"> 生产力流程</w:t>
            </w:r>
          </w:p>
          <w:p>
            <w:pPr>
              <w:numPr>
                <w:numId w:val="9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OCR 文字提取</w:t>
            </w:r>
          </w:p>
          <w:p>
            <w:pPr>
              <w:numPr>
                <w:numId w:val="95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截图后，一键识别图片中的文字并复制到剪贴板。</w:t>
            </w:r>
          </w:p>
          <w:p>
            <w:pPr>
              <w:numPr>
                <w:numId w:val="96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场景：</w:t>
            </w:r>
            <w:r>
              <w:rPr>
                <w:rFonts w:eastAsia="等线" w:ascii="Arial" w:cs="Arial" w:hAnsi="Arial"/>
                <w:sz w:val="22"/>
              </w:rPr>
              <w:t xml:space="preserve"> 从视频、禁止复制的网页或 PDF 中提取文案。</w:t>
            </w:r>
          </w:p>
          <w:p>
            <w:pPr>
              <w:numPr>
                <w:numId w:val="9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二维码识别</w:t>
            </w:r>
          </w:p>
          <w:p>
            <w:pPr>
              <w:numPr>
                <w:numId w:val="98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截图包含二维码时，自动解析出链接或文本。</w:t>
            </w:r>
          </w:p>
          <w:p>
            <w:pPr>
              <w:numPr>
                <w:numId w:val="9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颜色拾取器</w:t>
            </w:r>
          </w:p>
          <w:p>
            <w:pPr>
              <w:numPr>
                <w:numId w:val="10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在截图模式下，放大镜显示像素级的颜色代码（HEX/RGB）。</w:t>
            </w:r>
          </w:p>
          <w:p>
            <w:pPr>
              <w:numPr>
                <w:numId w:val="10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历史记录回溯</w:t>
            </w:r>
          </w:p>
          <w:p>
            <w:pPr>
              <w:numPr>
                <w:numId w:val="10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保存最近 50 张截图的记录，防止用户因为忘记保存或误操作覆盖了剪贴板而丢失图片。</w:t>
            </w:r>
          </w:p>
          <w:p>
            <w:pPr>
              <w:spacing w:before="120" w:after="120" w:line="288" w:lineRule="auto"/>
              <w:ind w:left="453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  <w:r>
              <w:rPr>
                <w:rFonts w:eastAsia="等线" w:ascii="Arial" w:cs="Arial" w:hAnsi="Arial"/>
                <w:b w:val="true"/>
                <w:sz w:val="22"/>
              </w:rPr>
              <w:t>视频与动态</w:t>
            </w:r>
          </w:p>
          <w:p>
            <w:pPr>
              <w:numPr>
                <w:numId w:val="10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GIF 录制:</w:t>
            </w:r>
          </w:p>
          <w:p>
            <w:pPr>
              <w:numPr>
                <w:numId w:val="104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功能：</w:t>
            </w:r>
            <w:r>
              <w:rPr>
                <w:rFonts w:eastAsia="等线" w:ascii="Arial" w:cs="Arial" w:hAnsi="Arial"/>
                <w:sz w:val="22"/>
              </w:rPr>
              <w:t xml:space="preserve"> 录制选定区域几秒钟，生成 GIF 动图。</w:t>
            </w:r>
          </w:p>
          <w:p>
            <w:pPr>
              <w:numPr>
                <w:numId w:val="105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场景：</w:t>
            </w:r>
            <w:r>
              <w:rPr>
                <w:rFonts w:eastAsia="等线" w:ascii="Arial" w:cs="Arial" w:hAnsi="Arial"/>
                <w:sz w:val="22"/>
              </w:rPr>
              <w:t xml:space="preserve"> 给开发演示 Bug 复现过程，或者展示 UI 动效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以上功能都是可以不断迭代，把我这个截图工具做的越来越好用，因此，这就是一个可以值得长期做的项目。至于能不能完成，我会尽力去做。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3" w:id="73"/>
      <w:r>
        <w:rPr>
          <w:rFonts w:eastAsia="等线" w:ascii="Arial" w:cs="Arial" w:hAnsi="Arial"/>
          <w:b w:val="true"/>
          <w:sz w:val="30"/>
        </w:rPr>
        <w:t>2.产品解决方案</w:t>
      </w:r>
      <w:bookmarkEnd w:id="7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鉴于我目前使用的微信截图工具因为要登录微信这种大型通讯软件，导致内存占用大的问题，造成电脑运行变慢或死机的现象，我想做一个轻量型的、功能和微信截图一样的截图工具。需要开发一个开发一个轻量级的“独立截图插件”。</w:t>
      </w:r>
    </w:p>
    <w:p>
      <w:pPr>
        <w:numPr>
          <w:numId w:val="10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主要功能：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截图功能要实现：矩形、椭圆形、表情、箭头、画笔、马赛克、文字、翻译、提取文字、滚动截图、撤销、下载保存、转发、退出、完成等功能。要做到微信截图那种“一键触发、自由选区”的感觉。</w:t>
      </w:r>
    </w:p>
    <w:p>
      <w:pPr>
        <w:numPr>
          <w:numId w:val="10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主要工具：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使用Trae国际版</w:t>
      </w:r>
    </w:p>
    <w:p>
      <w:pPr>
        <w:numPr>
          <w:numId w:val="10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核心逻辑：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触发方式：按下快捷键（如 </w:t>
      </w:r>
      <w:r>
        <w:rPr>
          <w:rFonts w:eastAsia="Consolas" w:ascii="Consolas" w:cs="Consolas" w:hAnsi="Consolas"/>
          <w:sz w:val="22"/>
          <w:shd w:fill="EFF0F1"/>
        </w:rPr>
        <w:t xml:space="preserve"> Alt + Q</w:t>
      </w:r>
      <w:r>
        <w:rPr>
          <w:rFonts w:eastAsia="等线" w:ascii="Arial" w:cs="Arial" w:hAnsi="Arial"/>
          <w:sz w:val="22"/>
        </w:rPr>
        <w:t>）。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功能流程：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冻结屏幕</w:t>
      </w:r>
      <w:r>
        <w:rPr>
          <w:rFonts w:eastAsia="等线" w:ascii="Arial" w:cs="Arial" w:hAnsi="Arial"/>
          <w:b w:val="true"/>
          <w:sz w:val="22"/>
        </w:rPr>
        <w:t>，</w:t>
      </w:r>
      <w:r>
        <w:rPr>
          <w:rFonts w:eastAsia="等线" w:ascii="Arial" w:cs="Arial" w:hAnsi="Arial"/>
          <w:sz w:val="22"/>
        </w:rPr>
        <w:t>瞬间拍下一张全屏照片。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     </w:t>
      </w:r>
      <w:r>
        <w:rPr>
          <w:rFonts w:eastAsia="等线" w:ascii="Arial" w:cs="Arial" w:hAnsi="Arial"/>
          <w:sz w:val="22"/>
        </w:rPr>
        <w:t>蒙版选择，在全屏照片上拉出一个透明框，选定你要的部分。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保存/剪贴板，Ctrl+C选区，直接粘贴到，或者用下载按钮下载保存到本地。</w:t>
      </w:r>
    </w:p>
    <w:p>
      <w:pPr>
        <w:numPr>
          <w:numId w:val="10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为什么它比微信好？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不登录</w:t>
      </w:r>
      <w:r>
        <w:rPr>
          <w:rFonts w:eastAsia="等线" w:ascii="Arial" w:cs="Arial" w:hAnsi="Arial"/>
          <w:sz w:val="22"/>
        </w:rPr>
        <w:t>：完全独立运行，即开即用。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零内存占用</w:t>
      </w:r>
      <w:r>
        <w:rPr>
          <w:rFonts w:eastAsia="等线" w:ascii="Arial" w:cs="Arial" w:hAnsi="Arial"/>
          <w:sz w:val="22"/>
        </w:rPr>
        <w:t>：平时完全不运行，只有按下快捷键那一刻才启动。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纯粹</w:t>
      </w:r>
      <w:r>
        <w:rPr>
          <w:rFonts w:eastAsia="等线" w:ascii="Arial" w:cs="Arial" w:hAnsi="Arial"/>
          <w:sz w:val="22"/>
        </w:rPr>
        <w:t>：没有聊天窗口，没有广告，只有截图。</w:t>
      </w:r>
    </w:p>
    <w:p>
      <w:pPr>
        <w:numPr>
          <w:numId w:val="1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MVP 开发策略：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分两步走，先把最核心的功能跑通。</w:t>
      </w:r>
    </w:p>
    <w:p>
      <w:pPr>
        <w:numPr>
          <w:numId w:val="1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第一阶段：核心功能。</w:t>
      </w:r>
      <w:r>
        <w:rPr>
          <w:rFonts w:eastAsia="等线" w:ascii="Arial" w:cs="Arial" w:hAnsi="Arial"/>
          <w:b w:val="true"/>
          <w:sz w:val="22"/>
        </w:rPr>
        <w:t>矩形框选</w:t>
      </w:r>
      <w:r>
        <w:rPr>
          <w:rFonts w:eastAsia="等线" w:ascii="Arial" w:cs="Arial" w:hAnsi="Arial"/>
          <w:sz w:val="22"/>
        </w:rPr>
        <w:t>、</w:t>
      </w:r>
      <w:r>
        <w:rPr>
          <w:rFonts w:eastAsia="等线" w:ascii="Arial" w:cs="Arial" w:hAnsi="Arial"/>
          <w:b w:val="true"/>
          <w:sz w:val="22"/>
        </w:rPr>
        <w:t>画笔</w:t>
      </w:r>
      <w:r>
        <w:rPr>
          <w:rFonts w:eastAsia="等线" w:ascii="Arial" w:cs="Arial" w:hAnsi="Arial"/>
          <w:sz w:val="22"/>
        </w:rPr>
        <w:t>、</w:t>
      </w:r>
      <w:r>
        <w:rPr>
          <w:rFonts w:eastAsia="等线" w:ascii="Arial" w:cs="Arial" w:hAnsi="Arial"/>
          <w:b w:val="true"/>
          <w:sz w:val="22"/>
        </w:rPr>
        <w:t>文字标注、下载保存</w:t>
      </w:r>
      <w:r>
        <w:rPr>
          <w:rFonts w:eastAsia="等线" w:ascii="Arial" w:cs="Arial" w:hAnsi="Arial"/>
          <w:sz w:val="22"/>
        </w:rPr>
        <w:t>、</w:t>
      </w:r>
      <w:r>
        <w:rPr>
          <w:rFonts w:eastAsia="等线" w:ascii="Arial" w:cs="Arial" w:hAnsi="Arial"/>
          <w:b w:val="true"/>
          <w:sz w:val="22"/>
        </w:rPr>
        <w:t>复制到剪贴板、马赛克</w:t>
      </w:r>
    </w:p>
    <w:p>
      <w:pPr>
        <w:numPr>
          <w:numId w:val="1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第二阶段：进阶功能。</w:t>
      </w:r>
      <w:r>
        <w:rPr>
          <w:rFonts w:eastAsia="等线" w:ascii="Arial" w:cs="Arial" w:hAnsi="Arial"/>
          <w:b w:val="true"/>
          <w:sz w:val="22"/>
        </w:rPr>
        <w:t>翻译、OCR、滚动截图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4" w:id="74"/>
      <w:r>
        <w:rPr>
          <w:rFonts w:eastAsia="等线" w:ascii="Arial" w:cs="Arial" w:hAnsi="Arial"/>
          <w:b w:val="true"/>
          <w:sz w:val="32"/>
        </w:rPr>
        <w:t>作业二：【进阶作业】</w:t>
      </w:r>
      <w:bookmarkEnd w:id="74"/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3743325" cy="3838575"/>
            <wp:docPr id="80" name="Drawing 8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写在最前面</w:t>
            </w:r>
            <w:r>
              <w:rPr>
                <w:rFonts w:eastAsia="等线" w:ascii="Arial" w:cs="Arial" w:hAnsi="Arial"/>
                <w:sz w:val="22"/>
              </w:rPr>
              <w:t xml:space="preserve">：这里不得不说我在截图工具最小MVP设计上存在执念，认为要做一个完善且功能要和微信截图功能一样的截图工具，结果在OCR识别和翻译功能上由于需要调用API接口，为节省费用，最后进行了本地化文字识别，安装并使用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EasyOCR</w:t>
            </w:r>
            <w:r>
              <w:rPr>
                <w:rFonts w:eastAsia="等线" w:ascii="Arial" w:cs="Arial" w:hAnsi="Arial"/>
                <w:sz w:val="22"/>
              </w:rPr>
              <w:t xml:space="preserve"> 或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PyQt-OCR</w:t>
            </w:r>
            <w:r>
              <w:rPr>
                <w:rFonts w:eastAsia="等线" w:ascii="Arial" w:cs="Arial" w:hAnsi="Arial"/>
                <w:sz w:val="22"/>
              </w:rPr>
              <w:t>，翻译是接入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deep_translator</w:t>
            </w:r>
            <w:r>
              <w:rPr>
                <w:rFonts w:eastAsia="等线" w:ascii="Arial" w:cs="Arial" w:hAnsi="Arial"/>
                <w:sz w:val="22"/>
              </w:rPr>
              <w:t xml:space="preserve"> 库，由于这两个功能涉及复杂的图像算法（如 </w:t>
            </w:r>
            <w:r>
              <w:rPr>
                <w:rFonts w:eastAsia="Consolas" w:ascii="Consolas" w:cs="Consolas" w:hAnsi="Consolas"/>
                <w:sz w:val="22"/>
                <w:shd w:fill="EFF0F1"/>
              </w:rPr>
              <w:t>EasyOCR</w:t>
            </w:r>
            <w:r>
              <w:rPr>
                <w:rFonts w:eastAsia="等线" w:ascii="Arial" w:cs="Arial" w:hAnsi="Arial"/>
                <w:sz w:val="22"/>
              </w:rPr>
              <w:t xml:space="preserve"> 的调用和屏幕像素的拼接，给我这个MVP开发带来了很多麻烦，花费了大量时间。应该把最小MVP的功能就定义在实现：矩形、椭圆形、表情、箭头、画笔、马赛克、撤销、下载保存、转发、退出、完成等功能上就已经胜过很多截图软件的功能了，没必要把MVP搞的那么复杂，差点掉坑里出不来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5" w:id="75"/>
      <w:r>
        <w:rPr>
          <w:rFonts w:eastAsia="等线" w:ascii="Arial" w:cs="Arial" w:hAnsi="Arial"/>
          <w:b w:val="true"/>
          <w:sz w:val="30"/>
        </w:rPr>
        <w:t>1.场景描述</w:t>
      </w:r>
      <w:bookmarkEnd w:id="7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在做完这个工具后，它还只是一个叫main.py的文件，但是如果我要把这个工具分享给别人使用，还必须打包，生成一个可执行文件。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66925"/>
            <wp:docPr id="81" name="Drawing 8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br/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6" w:id="76"/>
      <w:r>
        <w:rPr>
          <w:rFonts w:eastAsia="等线" w:ascii="Arial" w:cs="Arial" w:hAnsi="Arial"/>
          <w:b w:val="true"/>
          <w:sz w:val="30"/>
        </w:rPr>
        <w:t>2.产品解决方案</w:t>
      </w:r>
      <w:bookmarkEnd w:id="7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把`main.pyw` 打包成一个独立的 `.exe` 可执行文件。我把需求发给Trae。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Markdown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我现在要把这个工具分享给朋友使用，他们的电脑没有安装 Python。</w:t>
              <w:br/>
              <w:br/>
              <w:t>请帮我把 `main.pyw` 打包成一个独立的 `.exe` 可执行文件。</w:t>
              <w:br/>
              <w:br/>
              <w:t>请一步步指导我：</w:t>
              <w:br/>
              <w:br/>
              <w:t>1. 如何安装打包工具 `pyinstaller`（如果没有安装的话）。</w:t>
              <w:br/>
              <w:br/>
              <w:t>2. 请给我提供一段完整的打包命令。</w:t>
              <w:br/>
              <w:br/>
              <w:t>- 要求：生成单个文件 (--onefile)。</w:t>
              <w:br/>
              <w:br/>
              <w:t>- 要求：运行时不显示黑窗口 (--noconsole)。</w:t>
              <w:br/>
              <w:br/>
              <w:t>- 要求：如果我有自定义图标（比如 `icon.ico`），请告诉我怎么把图标加进去。</w:t>
              <w:br/>
              <w:br/>
              <w:t>- 要求：针对 EasyOCR 和 PyTorch 库可能导致的体积过大问题，有没有简单的参数可以优化一下？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目标：生成一个可以直接发送给别人的 .exe 文件。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由于我的工具使用了 EasyOCR 和 PyTorch ，这些库体积非常庞大（通常几百 MB 到 1GB+），打包时需要特别注意优化。我分两步来完成：</w:t>
      </w:r>
    </w:p>
    <w:p>
      <w:pPr>
        <w:numPr>
          <w:numId w:val="1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第一步</w:t>
      </w:r>
      <w:r>
        <w:rPr>
          <w:rFonts w:eastAsia="等线" w:ascii="Arial" w:cs="Arial" w:hAnsi="Arial"/>
          <w:sz w:val="22"/>
        </w:rPr>
        <w:t>，需要安装打包工具 pyinstaller和完成打包命令并优化EasyOCR 和 PyTorch，这个交给Trae来完成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pip install pyinstaller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pyinstaller --onefile --noconsole --clean --name "SuperCapture" --icon="icon.ico" main.py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pyinstaller --onefile --noconsole --clean --name "SuperCapture" `</w:t>
              <w:br/>
              <w:t>--exclude-module matplotlib `</w:t>
              <w:br/>
              <w:t>--exclude-module notebook `</w:t>
              <w:br/>
              <w:t>--exclude-module jedi `</w:t>
              <w:br/>
            </w:r>
            <w:r>
              <w:rPr>
                <w:rFonts w:eastAsia="Consolas" w:ascii="Consolas" w:cs="Consolas" w:hAnsi="Consolas"/>
                <w:sz w:val="22"/>
              </w:rPr>
              <w:t>main.py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Trae完成了所有环境的准备工作（包括前环境中缺少 PyQt6 、 easyocr 、 torch 、 opencv-python 等核心依赖）。</w:t>
      </w:r>
    </w:p>
    <w:p>
      <w:pPr>
        <w:numPr>
          <w:numId w:val="1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第二步</w:t>
      </w:r>
      <w:r>
        <w:rPr>
          <w:rFonts w:eastAsia="等线" w:ascii="Arial" w:cs="Arial" w:hAnsi="Arial"/>
          <w:sz w:val="22"/>
        </w:rPr>
        <w:t>，开始打包，由于我这个截图工具中的文字识别和翻译功能的代码使用了 EasyOCR 和 PyTorch ，这些库非常大（即便使用 CPU 版本也有几百 MB），因此打包过程会比普通的 Python 程序慢很多。这一步也交给Trae来完成。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pyinstaller --onefile --noconsole --name "SuperCapture" --collect-all easyocr main.pyw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运行结束后，Trae生成了一个SuperCapture.exe（极速截图）可执行文件。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85925"/>
            <wp:docPr id="82" name="Drawing 8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有了这个文件，就可以安装了。我在桌面给它重命名为“极速截图”。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[SuperCapture.exe]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1809750" cy="2114550"/>
            <wp:docPr id="83" name="Drawing 8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7" w:id="77"/>
      <w:r>
        <w:rPr>
          <w:rFonts w:eastAsia="等线" w:ascii="Arial" w:cs="Arial" w:hAnsi="Arial"/>
          <w:b w:val="true"/>
          <w:sz w:val="30"/>
        </w:rPr>
        <w:t>3.MVP功能及截图</w:t>
      </w:r>
      <w:bookmarkEnd w:id="77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截图工具功能为：矩形、椭圆形、表情、箭头、画笔、马赛克、文字、翻译、提取文字、滚动截图、撤销、下载保存、转发、退出、完成等功能。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9800"/>
            <wp:docPr id="84" name="Drawing 8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系统托盘显示为：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9775"/>
            <wp:docPr id="85" name="Drawing 8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功能介绍如下（录屏）（在第四课也展示过）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[20260129_211939.mp4]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78" w:id="78"/>
      <w:r>
        <w:rPr>
          <w:rFonts w:eastAsia="等线" w:ascii="Arial" w:cs="Arial" w:hAnsi="Arial"/>
          <w:b w:val="true"/>
          <w:sz w:val="36"/>
        </w:rPr>
        <w:t>第八课作业</w:t>
      </w:r>
      <w:bookmarkEnd w:id="7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90900"/>
            <wp:docPr id="86" name="Drawing 8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9" w:id="79"/>
      <w:r>
        <w:rPr>
          <w:rFonts w:eastAsia="等线" w:ascii="Arial" w:cs="Arial" w:hAnsi="Arial"/>
          <w:b w:val="true"/>
          <w:sz w:val="32"/>
        </w:rPr>
        <w:t>作业一：【初阶作业】在个人网站中加入所学课程的产出</w:t>
      </w:r>
      <w:bookmarkEnd w:id="79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写在前面</w:t>
            </w:r>
            <w:r>
              <w:rPr>
                <w:rFonts w:eastAsia="等线" w:ascii="Arial" w:cs="Arial" w:hAnsi="Arial"/>
                <w:sz w:val="22"/>
              </w:rPr>
              <w:t>：作业要求是将之前的课程学习的内容融汇贯通，制作一个公网可访问的网页作为课程毕业名片。因为前面的作业做了一个个人网站，所以，希望自己的网站能像云舒老师说的那样，成为一个可持续做下去的产品，以此来不断见证自己在AI学以致用道路上的成长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0" w:id="80"/>
      <w:r>
        <w:rPr>
          <w:rFonts w:eastAsia="等线" w:ascii="Arial" w:cs="Arial" w:hAnsi="Arial"/>
          <w:b w:val="true"/>
          <w:sz w:val="30"/>
        </w:rPr>
        <w:t>1.将自己学习成果在个人网站上进行展示</w:t>
      </w:r>
      <w:bookmarkEnd w:id="80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技术栈</w:t>
      </w:r>
      <w:r>
        <w:rPr>
          <w:rFonts w:eastAsia="等线" w:ascii="Arial" w:cs="Arial" w:hAnsi="Arial"/>
          <w:sz w:val="22"/>
        </w:rPr>
        <w:t>：React + Tailwind CSS + Framer Motion (动画) + Lucide-react (图标)。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部署平台</w:t>
      </w:r>
      <w:r>
        <w:rPr>
          <w:rFonts w:eastAsia="等线" w:ascii="Arial" w:cs="Arial" w:hAnsi="Arial"/>
          <w:sz w:val="22"/>
        </w:rPr>
        <w:t>：GitHub 托管 + Vercel 自动化部署。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当前仓库</w:t>
      </w:r>
      <w:r>
        <w:rPr>
          <w:rFonts w:eastAsia="等线" w:ascii="Arial" w:cs="Arial" w:hAnsi="Arial"/>
          <w:sz w:val="22"/>
        </w:rPr>
        <w:t>：</w:t>
      </w:r>
      <w:r>
        <w:rPr>
          <w:rFonts w:eastAsia="Consolas" w:ascii="Consolas" w:cs="Consolas" w:hAnsi="Consolas"/>
          <w:sz w:val="22"/>
          <w:shd w:fill="EFF0F1"/>
        </w:rPr>
        <w:t>my-personal--site-new1</w:t>
      </w:r>
      <w:r>
        <w:rPr>
          <w:rFonts w:eastAsia="等线" w:ascii="Arial" w:cs="Arial" w:hAnsi="Arial"/>
          <w:sz w:val="22"/>
        </w:rPr>
        <w:t xml:space="preserve"> (已脱离旧的嵌套目录，作为独立项目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https://my-personal-site-new1.vercel.app/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让vercel生成公网链接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90875"/>
            <wp:docPr id="87" name="Drawing 8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创建一个新仓库存放根据第八课作业要求的内容。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38500"/>
            <wp:docPr id="88" name="Drawing 8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网页作业内容展示：痛点场景、MVP产品和从点子到产品的思路。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14675"/>
            <wp:docPr id="89" name="Drawing 8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还增加了参加这个训练营的感悟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9900"/>
            <wp:docPr id="90" name="Drawing 9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1" w:id="81"/>
      <w:r>
        <w:rPr>
          <w:rFonts w:eastAsia="等线" w:ascii="Arial" w:cs="Arial" w:hAnsi="Arial"/>
          <w:b w:val="true"/>
          <w:sz w:val="30"/>
        </w:rPr>
        <w:t>2.项目路演（个人网站展示录屏）</w:t>
      </w:r>
      <w:bookmarkEnd w:id="81"/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2" w:id="82"/>
      <w:r>
        <w:rPr>
          <w:rFonts w:eastAsia="等线" w:ascii="Arial" w:cs="Arial" w:hAnsi="Arial"/>
          <w:b w:val="true"/>
          <w:sz w:val="32"/>
        </w:rPr>
        <w:t>作业二：【进阶作业】在网站中植入我的数字分身（待完成）</w:t>
      </w:r>
      <w:bookmarkEnd w:id="82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密钥放在环Vercel环境变量</w:t>
      </w:r>
      <w:r>
        <w:rPr>
          <w:rFonts w:eastAsia="等线" w:ascii="Arial" w:cs="Arial" w:hAnsi="Arial"/>
          <w:b w:val="true"/>
          <w:sz w:val="22"/>
        </w:rPr>
        <w:t>Environment Variables</w:t>
      </w:r>
      <w:r>
        <w:rPr>
          <w:rFonts w:eastAsia="等线" w:ascii="Arial" w:cs="Arial" w:hAnsi="Arial"/>
          <w:sz w:val="22"/>
        </w:rPr>
        <w:t xml:space="preserve"> 填入 </w:t>
      </w:r>
      <w:r>
        <w:rPr>
          <w:rFonts w:eastAsia="Consolas" w:ascii="Consolas" w:cs="Consolas" w:hAnsi="Consolas"/>
          <w:sz w:val="22"/>
          <w:shd w:fill="EFF0F1"/>
        </w:rPr>
        <w:t>MODEL_SCOPE_KEY</w:t>
      </w:r>
      <w:r>
        <w:rPr>
          <w:rFonts w:eastAsia="等线" w:ascii="Arial" w:cs="Arial" w:hAnsi="Arial"/>
          <w:sz w:val="22"/>
        </w:rPr>
        <w:t>境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95625"/>
            <wp:docPr id="91" name="Drawing 9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3" w:id="83"/>
      <w:r>
        <w:rPr>
          <w:rFonts w:eastAsia="等线" w:ascii="Arial" w:cs="Arial" w:hAnsi="Arial"/>
          <w:b w:val="true"/>
          <w:sz w:val="30"/>
        </w:rPr>
        <w:t>1，AI交互</w:t>
      </w:r>
      <w:bookmarkEnd w:id="8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4" w:id="84"/>
      <w:r>
        <w:rPr>
          <w:rFonts w:eastAsia="等线" w:ascii="Arial" w:cs="Arial" w:hAnsi="Arial"/>
          <w:b w:val="true"/>
          <w:sz w:val="30"/>
        </w:rPr>
        <w:t>2.注入灵魂</w:t>
      </w:r>
      <w:bookmarkEnd w:id="8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5" w:id="85"/>
      <w:r>
        <w:rPr>
          <w:rFonts w:eastAsia="等线" w:ascii="Arial" w:cs="Arial" w:hAnsi="Arial"/>
          <w:b w:val="true"/>
          <w:sz w:val="30"/>
        </w:rPr>
        <w:t>3.效果验证</w:t>
      </w:r>
      <w:bookmarkEnd w:id="85"/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6" w:id="86"/>
      <w:r>
        <w:rPr>
          <w:rFonts w:eastAsia="等线" w:ascii="Arial" w:cs="Arial" w:hAnsi="Arial"/>
          <w:b w:val="true"/>
          <w:sz w:val="32"/>
        </w:rPr>
        <w:t>Vibe coding训练营毕业总结</w:t>
      </w:r>
      <w:bookmarkEnd w:id="86"/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98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451283">
    <w:lvl>
      <w:numFmt w:val="bullet"/>
      <w:suff w:val="tab"/>
      <w:lvlText w:val="•"/>
      <w:rPr>
        <w:color w:val="3370ff"/>
      </w:rPr>
    </w:lvl>
  </w:abstractNum>
  <w:abstractNum w:abstractNumId="451284">
    <w:lvl>
      <w:numFmt w:val="bullet"/>
      <w:suff w:val="tab"/>
      <w:lvlText w:val="•"/>
      <w:rPr>
        <w:color w:val="3370ff"/>
      </w:rPr>
    </w:lvl>
  </w:abstractNum>
  <w:abstractNum w:abstractNumId="451285">
    <w:lvl>
      <w:numFmt w:val="bullet"/>
      <w:suff w:val="tab"/>
      <w:lvlText w:val="•"/>
      <w:rPr>
        <w:color w:val="3370ff"/>
      </w:rPr>
    </w:lvl>
  </w:abstractNum>
  <w:abstractNum w:abstractNumId="451286">
    <w:lvl>
      <w:numFmt w:val="bullet"/>
      <w:suff w:val="tab"/>
      <w:lvlText w:val="•"/>
      <w:rPr>
        <w:color w:val="3370ff"/>
      </w:rPr>
    </w:lvl>
  </w:abstractNum>
  <w:abstractNum w:abstractNumId="451287">
    <w:lvl>
      <w:numFmt w:val="bullet"/>
      <w:suff w:val="tab"/>
      <w:lvlText w:val="•"/>
      <w:rPr>
        <w:color w:val="3370ff"/>
      </w:rPr>
    </w:lvl>
  </w:abstractNum>
  <w:abstractNum w:abstractNumId="451288">
    <w:lvl>
      <w:numFmt w:val="bullet"/>
      <w:suff w:val="tab"/>
      <w:lvlText w:val="•"/>
      <w:rPr>
        <w:color w:val="3370ff"/>
      </w:rPr>
    </w:lvl>
  </w:abstractNum>
  <w:abstractNum w:abstractNumId="451289">
    <w:lvl>
      <w:numFmt w:val="bullet"/>
      <w:suff w:val="tab"/>
      <w:lvlText w:val="•"/>
      <w:rPr>
        <w:color w:val="3370ff"/>
      </w:rPr>
    </w:lvl>
  </w:abstractNum>
  <w:abstractNum w:abstractNumId="451290">
    <w:lvl>
      <w:numFmt w:val="bullet"/>
      <w:suff w:val="tab"/>
      <w:lvlText w:val="•"/>
      <w:rPr>
        <w:color w:val="3370ff"/>
      </w:rPr>
    </w:lvl>
  </w:abstractNum>
  <w:abstractNum w:abstractNumId="451291">
    <w:lvl>
      <w:numFmt w:val="bullet"/>
      <w:suff w:val="tab"/>
      <w:lvlText w:val="•"/>
      <w:rPr>
        <w:color w:val="3370ff"/>
      </w:rPr>
    </w:lvl>
  </w:abstractNum>
  <w:abstractNum w:abstractNumId="451292">
    <w:lvl>
      <w:numFmt w:val="bullet"/>
      <w:suff w:val="tab"/>
      <w:lvlText w:val="•"/>
      <w:rPr>
        <w:color w:val="3370ff"/>
      </w:rPr>
    </w:lvl>
  </w:abstractNum>
  <w:abstractNum w:abstractNumId="451293">
    <w:lvl>
      <w:numFmt w:val="bullet"/>
      <w:suff w:val="tab"/>
      <w:lvlText w:val="•"/>
      <w:rPr>
        <w:color w:val="3370ff"/>
      </w:rPr>
    </w:lvl>
  </w:abstractNum>
  <w:abstractNum w:abstractNumId="451294">
    <w:lvl>
      <w:numFmt w:val="bullet"/>
      <w:suff w:val="tab"/>
      <w:lvlText w:val="￮"/>
      <w:rPr>
        <w:color w:val="3370ff"/>
      </w:rPr>
    </w:lvl>
  </w:abstractNum>
  <w:abstractNum w:abstractNumId="451295">
    <w:lvl>
      <w:numFmt w:val="bullet"/>
      <w:suff w:val="tab"/>
      <w:lvlText w:val="￮"/>
      <w:rPr>
        <w:color w:val="3370ff"/>
      </w:rPr>
    </w:lvl>
  </w:abstractNum>
  <w:abstractNum w:abstractNumId="451296">
    <w:lvl>
      <w:numFmt w:val="bullet"/>
      <w:suff w:val="tab"/>
      <w:lvlText w:val="•"/>
      <w:rPr>
        <w:color w:val="3370ff"/>
      </w:rPr>
    </w:lvl>
  </w:abstractNum>
  <w:abstractNum w:abstractNumId="451297">
    <w:lvl>
      <w:numFmt w:val="bullet"/>
      <w:suff w:val="tab"/>
      <w:lvlText w:val="￮"/>
      <w:rPr>
        <w:color w:val="3370ff"/>
      </w:rPr>
    </w:lvl>
  </w:abstractNum>
  <w:abstractNum w:abstractNumId="451298">
    <w:lvl>
      <w:numFmt w:val="bullet"/>
      <w:suff w:val="tab"/>
      <w:lvlText w:val="￮"/>
      <w:rPr>
        <w:color w:val="3370ff"/>
      </w:rPr>
    </w:lvl>
  </w:abstractNum>
  <w:abstractNum w:abstractNumId="451299">
    <w:lvl>
      <w:numFmt w:val="bullet"/>
      <w:suff w:val="tab"/>
      <w:lvlText w:val="•"/>
      <w:rPr>
        <w:color w:val="3370ff"/>
      </w:rPr>
    </w:lvl>
  </w:abstractNum>
  <w:abstractNum w:abstractNumId="451300">
    <w:lvl>
      <w:numFmt w:val="bullet"/>
      <w:suff w:val="tab"/>
      <w:lvlText w:val="￮"/>
      <w:rPr>
        <w:color w:val="3370ff"/>
      </w:rPr>
    </w:lvl>
  </w:abstractNum>
  <w:abstractNum w:abstractNumId="451301">
    <w:lvl>
      <w:numFmt w:val="bullet"/>
      <w:suff w:val="tab"/>
      <w:lvlText w:val="￮"/>
      <w:rPr>
        <w:color w:val="3370ff"/>
      </w:rPr>
    </w:lvl>
  </w:abstractNum>
  <w:abstractNum w:abstractNumId="451302">
    <w:lvl>
      <w:numFmt w:val="bullet"/>
      <w:suff w:val="tab"/>
      <w:lvlText w:val="•"/>
      <w:rPr>
        <w:color w:val="3370ff"/>
      </w:rPr>
    </w:lvl>
  </w:abstractNum>
  <w:abstractNum w:abstractNumId="451303">
    <w:lvl>
      <w:numFmt w:val="bullet"/>
      <w:suff w:val="tab"/>
      <w:lvlText w:val="￮"/>
      <w:rPr>
        <w:color w:val="3370ff"/>
      </w:rPr>
    </w:lvl>
  </w:abstractNum>
  <w:abstractNum w:abstractNumId="451304">
    <w:lvl>
      <w:numFmt w:val="bullet"/>
      <w:suff w:val="tab"/>
      <w:lvlText w:val="￮"/>
      <w:rPr>
        <w:color w:val="3370ff"/>
      </w:rPr>
    </w:lvl>
  </w:abstractNum>
  <w:abstractNum w:abstractNumId="451305">
    <w:lvl>
      <w:numFmt w:val="bullet"/>
      <w:suff w:val="tab"/>
      <w:lvlText w:val="•"/>
      <w:rPr>
        <w:color w:val="3370ff"/>
      </w:rPr>
    </w:lvl>
  </w:abstractNum>
  <w:abstractNum w:abstractNumId="451306">
    <w:lvl>
      <w:numFmt w:val="bullet"/>
      <w:suff w:val="tab"/>
      <w:lvlText w:val="•"/>
      <w:rPr>
        <w:color w:val="3370ff"/>
      </w:rPr>
    </w:lvl>
  </w:abstractNum>
  <w:abstractNum w:abstractNumId="451307">
    <w:lvl>
      <w:numFmt w:val="bullet"/>
      <w:suff w:val="tab"/>
      <w:lvlText w:val="•"/>
      <w:rPr>
        <w:color w:val="3370ff"/>
      </w:rPr>
    </w:lvl>
  </w:abstractNum>
  <w:abstractNum w:abstractNumId="451308">
    <w:lvl>
      <w:numFmt w:val="bullet"/>
      <w:suff w:val="tab"/>
      <w:lvlText w:val="•"/>
      <w:rPr>
        <w:color w:val="3370ff"/>
      </w:rPr>
    </w:lvl>
  </w:abstractNum>
  <w:abstractNum w:abstractNumId="451309">
    <w:lvl>
      <w:numFmt w:val="bullet"/>
      <w:suff w:val="tab"/>
      <w:lvlText w:val="•"/>
      <w:rPr>
        <w:color w:val="3370ff"/>
      </w:rPr>
    </w:lvl>
  </w:abstractNum>
  <w:abstractNum w:abstractNumId="451310">
    <w:lvl>
      <w:numFmt w:val="bullet"/>
      <w:suff w:val="tab"/>
      <w:lvlText w:val="•"/>
      <w:rPr>
        <w:color w:val="3370ff"/>
      </w:rPr>
    </w:lvl>
  </w:abstractNum>
  <w:abstractNum w:abstractNumId="451311">
    <w:lvl>
      <w:numFmt w:val="bullet"/>
      <w:suff w:val="tab"/>
      <w:lvlText w:val="•"/>
      <w:rPr>
        <w:color w:val="3370ff"/>
      </w:rPr>
    </w:lvl>
  </w:abstractNum>
  <w:abstractNum w:abstractNumId="451312">
    <w:lvl>
      <w:numFmt w:val="bullet"/>
      <w:suff w:val="tab"/>
      <w:lvlText w:val="•"/>
      <w:rPr>
        <w:color w:val="3370ff"/>
      </w:rPr>
    </w:lvl>
  </w:abstractNum>
  <w:abstractNum w:abstractNumId="451313">
    <w:lvl>
      <w:numFmt w:val="bullet"/>
      <w:suff w:val="tab"/>
      <w:lvlText w:val="•"/>
      <w:rPr>
        <w:color w:val="3370ff"/>
      </w:rPr>
    </w:lvl>
  </w:abstractNum>
  <w:abstractNum w:abstractNumId="451314">
    <w:lvl>
      <w:numFmt w:val="bullet"/>
      <w:suff w:val="tab"/>
      <w:lvlText w:val="•"/>
      <w:rPr>
        <w:color w:val="3370ff"/>
      </w:rPr>
    </w:lvl>
  </w:abstractNum>
  <w:abstractNum w:abstractNumId="451315">
    <w:lvl>
      <w:numFmt w:val="bullet"/>
      <w:suff w:val="tab"/>
      <w:lvlText w:val="•"/>
      <w:rPr>
        <w:color w:val="3370ff"/>
      </w:rPr>
    </w:lvl>
  </w:abstractNum>
  <w:abstractNum w:abstractNumId="451316">
    <w:lvl>
      <w:numFmt w:val="bullet"/>
      <w:suff w:val="tab"/>
      <w:lvlText w:val="•"/>
      <w:rPr>
        <w:color w:val="3370ff"/>
      </w:rPr>
    </w:lvl>
  </w:abstractNum>
  <w:abstractNum w:abstractNumId="451317">
    <w:lvl>
      <w:start w:val="1"/>
      <w:numFmt w:val="decimal"/>
      <w:suff w:val="tab"/>
      <w:lvlText w:val="%1."/>
      <w:rPr>
        <w:color w:val="3370ff"/>
      </w:rPr>
    </w:lvl>
  </w:abstractNum>
  <w:abstractNum w:abstractNumId="451318">
    <w:lvl>
      <w:start w:val="2"/>
      <w:numFmt w:val="decimal"/>
      <w:suff w:val="tab"/>
      <w:lvlText w:val="%1."/>
      <w:rPr>
        <w:color w:val="3370ff"/>
      </w:rPr>
    </w:lvl>
  </w:abstractNum>
  <w:abstractNum w:abstractNumId="451319">
    <w:lvl>
      <w:start w:val="3"/>
      <w:numFmt w:val="decimal"/>
      <w:suff w:val="tab"/>
      <w:lvlText w:val="%1."/>
      <w:rPr>
        <w:color w:val="3370ff"/>
      </w:rPr>
    </w:lvl>
  </w:abstractNum>
  <w:abstractNum w:abstractNumId="451320">
    <w:lvl>
      <w:start w:val="1"/>
      <w:numFmt w:val="decimal"/>
      <w:suff w:val="tab"/>
      <w:lvlText w:val="%1."/>
      <w:rPr>
        <w:color w:val="3370ff"/>
      </w:rPr>
    </w:lvl>
  </w:abstractNum>
  <w:abstractNum w:abstractNumId="451321">
    <w:lvl>
      <w:start w:val="2"/>
      <w:numFmt w:val="decimal"/>
      <w:suff w:val="tab"/>
      <w:lvlText w:val="%1."/>
      <w:rPr>
        <w:color w:val="3370ff"/>
      </w:rPr>
    </w:lvl>
  </w:abstractNum>
  <w:abstractNum w:abstractNumId="451322">
    <w:lvl>
      <w:numFmt w:val="bullet"/>
      <w:suff w:val="tab"/>
      <w:lvlText w:val="￮"/>
      <w:rPr>
        <w:color w:val="3370ff"/>
      </w:rPr>
    </w:lvl>
  </w:abstractNum>
  <w:abstractNum w:abstractNumId="451323">
    <w:lvl>
      <w:numFmt w:val="bullet"/>
      <w:suff w:val="tab"/>
      <w:lvlText w:val="￮"/>
      <w:rPr>
        <w:color w:val="3370ff"/>
      </w:rPr>
    </w:lvl>
  </w:abstractNum>
  <w:abstractNum w:abstractNumId="451324">
    <w:lvl>
      <w:numFmt w:val="bullet"/>
      <w:suff w:val="tab"/>
      <w:lvlText w:val="￮"/>
      <w:rPr>
        <w:color w:val="3370ff"/>
      </w:rPr>
    </w:lvl>
  </w:abstractNum>
  <w:abstractNum w:abstractNumId="451325">
    <w:lvl>
      <w:numFmt w:val="bullet"/>
      <w:suff w:val="tab"/>
      <w:lvlText w:val="￮"/>
      <w:rPr>
        <w:color w:val="3370ff"/>
      </w:rPr>
    </w:lvl>
  </w:abstractNum>
  <w:abstractNum w:abstractNumId="451326">
    <w:lvl>
      <w:start w:val="3"/>
      <w:numFmt w:val="decimal"/>
      <w:suff w:val="tab"/>
      <w:lvlText w:val="%1."/>
      <w:rPr>
        <w:color w:val="3370ff"/>
      </w:rPr>
    </w:lvl>
  </w:abstractNum>
  <w:abstractNum w:abstractNumId="451327">
    <w:lvl>
      <w:numFmt w:val="bullet"/>
      <w:suff w:val="tab"/>
      <w:lvlText w:val="•"/>
      <w:rPr>
        <w:color w:val="3370ff"/>
      </w:rPr>
    </w:lvl>
  </w:abstractNum>
  <w:abstractNum w:abstractNumId="451328">
    <w:lvl>
      <w:numFmt w:val="bullet"/>
      <w:suff w:val="tab"/>
      <w:lvlText w:val="•"/>
      <w:rPr>
        <w:color w:val="3370ff"/>
      </w:rPr>
    </w:lvl>
  </w:abstractNum>
  <w:abstractNum w:abstractNumId="451329">
    <w:lvl>
      <w:numFmt w:val="bullet"/>
      <w:suff w:val="tab"/>
      <w:lvlText w:val="•"/>
      <w:rPr>
        <w:color w:val="3370ff"/>
      </w:rPr>
    </w:lvl>
  </w:abstractNum>
  <w:abstractNum w:abstractNumId="451330">
    <w:lvl>
      <w:numFmt w:val="bullet"/>
      <w:suff w:val="tab"/>
      <w:lvlText w:val="•"/>
      <w:rPr>
        <w:color w:val="3370ff"/>
      </w:rPr>
    </w:lvl>
  </w:abstractNum>
  <w:abstractNum w:abstractNumId="451331">
    <w:lvl>
      <w:numFmt w:val="bullet"/>
      <w:suff w:val="tab"/>
      <w:lvlText w:val="•"/>
      <w:rPr>
        <w:color w:val="3370ff"/>
      </w:rPr>
    </w:lvl>
  </w:abstractNum>
  <w:abstractNum w:abstractNumId="451332">
    <w:lvl>
      <w:numFmt w:val="bullet"/>
      <w:suff w:val="tab"/>
      <w:lvlText w:val="•"/>
      <w:rPr>
        <w:color w:val="3370ff"/>
      </w:rPr>
    </w:lvl>
  </w:abstractNum>
  <w:abstractNum w:abstractNumId="451333">
    <w:lvl>
      <w:numFmt w:val="bullet"/>
      <w:suff w:val="tab"/>
      <w:lvlText w:val="•"/>
      <w:rPr>
        <w:color w:val="3370ff"/>
      </w:rPr>
    </w:lvl>
  </w:abstractNum>
  <w:abstractNum w:abstractNumId="451334">
    <w:lvl>
      <w:numFmt w:val="bullet"/>
      <w:suff w:val="tab"/>
      <w:lvlText w:val="•"/>
      <w:rPr>
        <w:color w:val="3370ff"/>
      </w:rPr>
    </w:lvl>
  </w:abstractNum>
  <w:abstractNum w:abstractNumId="451335">
    <w:lvl>
      <w:numFmt w:val="bullet"/>
      <w:suff w:val="tab"/>
      <w:lvlText w:val="•"/>
      <w:rPr>
        <w:color w:val="3370ff"/>
      </w:rPr>
    </w:lvl>
  </w:abstractNum>
  <w:abstractNum w:abstractNumId="451336">
    <w:lvl>
      <w:start w:val="1"/>
      <w:numFmt w:val="decimal"/>
      <w:suff w:val="tab"/>
      <w:lvlText w:val="%1."/>
      <w:rPr>
        <w:color w:val="3370ff"/>
      </w:rPr>
    </w:lvl>
  </w:abstractNum>
  <w:abstractNum w:abstractNumId="451337">
    <w:lvl>
      <w:start w:val="2"/>
      <w:numFmt w:val="decimal"/>
      <w:suff w:val="tab"/>
      <w:lvlText w:val="%1."/>
      <w:rPr>
        <w:color w:val="3370ff"/>
      </w:rPr>
    </w:lvl>
  </w:abstractNum>
  <w:abstractNum w:abstractNumId="451338">
    <w:lvl>
      <w:start w:val="3"/>
      <w:numFmt w:val="decimal"/>
      <w:suff w:val="tab"/>
      <w:lvlText w:val="%1."/>
      <w:rPr>
        <w:color w:val="3370ff"/>
      </w:rPr>
    </w:lvl>
  </w:abstractNum>
  <w:abstractNum w:abstractNumId="451339">
    <w:lvl>
      <w:numFmt w:val="bullet"/>
      <w:suff w:val="tab"/>
      <w:lvlText w:val="￮"/>
      <w:rPr>
        <w:color w:val="3370ff"/>
      </w:rPr>
    </w:lvl>
  </w:abstractNum>
  <w:abstractNum w:abstractNumId="451340">
    <w:lvl>
      <w:numFmt w:val="bullet"/>
      <w:suff w:val="tab"/>
      <w:lvlText w:val="￮"/>
      <w:rPr>
        <w:color w:val="3370ff"/>
      </w:rPr>
    </w:lvl>
  </w:abstractNum>
  <w:abstractNum w:abstractNumId="451341">
    <w:lvl>
      <w:start w:val="4"/>
      <w:numFmt w:val="decimal"/>
      <w:suff w:val="tab"/>
      <w:lvlText w:val="%1."/>
      <w:rPr>
        <w:color w:val="3370ff"/>
      </w:rPr>
    </w:lvl>
  </w:abstractNum>
  <w:abstractNum w:abstractNumId="451342">
    <w:lvl>
      <w:start w:val="5"/>
      <w:numFmt w:val="decimal"/>
      <w:suff w:val="tab"/>
      <w:lvlText w:val="%1."/>
      <w:rPr>
        <w:color w:val="3370ff"/>
      </w:rPr>
    </w:lvl>
  </w:abstractNum>
  <w:abstractNum w:abstractNumId="451343">
    <w:lvl>
      <w:start w:val="1"/>
      <w:numFmt w:val="decimal"/>
      <w:suff w:val="tab"/>
      <w:lvlText w:val="%1."/>
      <w:rPr>
        <w:color w:val="3370ff"/>
      </w:rPr>
    </w:lvl>
  </w:abstractNum>
  <w:abstractNum w:abstractNumId="451344">
    <w:lvl>
      <w:start w:val="2"/>
      <w:numFmt w:val="decimal"/>
      <w:suff w:val="tab"/>
      <w:lvlText w:val="%1."/>
      <w:rPr>
        <w:color w:val="3370ff"/>
      </w:rPr>
    </w:lvl>
  </w:abstractNum>
  <w:abstractNum w:abstractNumId="451345">
    <w:lvl>
      <w:start w:val="3"/>
      <w:numFmt w:val="decimal"/>
      <w:suff w:val="tab"/>
      <w:lvlText w:val="%1."/>
      <w:rPr>
        <w:color w:val="3370ff"/>
      </w:rPr>
    </w:lvl>
  </w:abstractNum>
  <w:abstractNum w:abstractNumId="451346">
    <w:lvl>
      <w:numFmt w:val="bullet"/>
      <w:suff w:val="tab"/>
      <w:lvlText w:val="￮"/>
      <w:rPr>
        <w:color w:val="3370ff"/>
      </w:rPr>
    </w:lvl>
  </w:abstractNum>
  <w:abstractNum w:abstractNumId="451347">
    <w:lvl>
      <w:numFmt w:val="bullet"/>
      <w:suff w:val="tab"/>
      <w:lvlText w:val="▪"/>
      <w:rPr>
        <w:color w:val="3370ff"/>
        <w:sz w:val="11"/>
      </w:rPr>
    </w:lvl>
  </w:abstractNum>
  <w:abstractNum w:abstractNumId="451348">
    <w:lvl>
      <w:numFmt w:val="bullet"/>
      <w:suff w:val="tab"/>
      <w:lvlText w:val="▪"/>
      <w:rPr>
        <w:color w:val="3370ff"/>
        <w:sz w:val="11"/>
      </w:rPr>
    </w:lvl>
  </w:abstractNum>
  <w:abstractNum w:abstractNumId="451349">
    <w:lvl>
      <w:numFmt w:val="bullet"/>
      <w:suff w:val="tab"/>
      <w:lvlText w:val="•"/>
      <w:rPr>
        <w:color w:val="3370ff"/>
      </w:rPr>
    </w:lvl>
  </w:abstractNum>
  <w:abstractNum w:abstractNumId="451350">
    <w:lvl>
      <w:numFmt w:val="bullet"/>
      <w:suff w:val="tab"/>
      <w:lvlText w:val="•"/>
      <w:rPr>
        <w:color w:val="3370ff"/>
      </w:rPr>
    </w:lvl>
  </w:abstractNum>
  <w:abstractNum w:abstractNumId="451351">
    <w:lvl>
      <w:numFmt w:val="bullet"/>
      <w:suff w:val="tab"/>
      <w:lvlText w:val="•"/>
      <w:rPr>
        <w:color w:val="3370ff"/>
      </w:rPr>
    </w:lvl>
  </w:abstractNum>
  <w:abstractNum w:abstractNumId="451352">
    <w:lvl>
      <w:numFmt w:val="bullet"/>
      <w:suff w:val="tab"/>
      <w:lvlText w:val="￮"/>
      <w:rPr>
        <w:color w:val="3370ff"/>
      </w:rPr>
    </w:lvl>
  </w:abstractNum>
  <w:abstractNum w:abstractNumId="451353">
    <w:lvl>
      <w:start w:val="4"/>
      <w:numFmt w:val="decimal"/>
      <w:suff w:val="tab"/>
      <w:lvlText w:val="%1."/>
      <w:rPr>
        <w:color w:val="3370ff"/>
      </w:rPr>
    </w:lvl>
  </w:abstractNum>
  <w:abstractNum w:abstractNumId="451354">
    <w:lvl>
      <w:start w:val="5"/>
      <w:numFmt w:val="decimal"/>
      <w:suff w:val="tab"/>
      <w:lvlText w:val="%1."/>
      <w:rPr>
        <w:color w:val="3370ff"/>
      </w:rPr>
    </w:lvl>
  </w:abstractNum>
  <w:abstractNum w:abstractNumId="451355">
    <w:lvl>
      <w:numFmt w:val="bullet"/>
      <w:suff w:val="tab"/>
      <w:lvlText w:val="•"/>
      <w:rPr>
        <w:color w:val="3370ff"/>
      </w:rPr>
    </w:lvl>
  </w:abstractNum>
  <w:abstractNum w:abstractNumId="451356">
    <w:lvl>
      <w:numFmt w:val="bullet"/>
      <w:suff w:val="tab"/>
      <w:lvlText w:val="•"/>
      <w:rPr>
        <w:color w:val="3370ff"/>
      </w:rPr>
    </w:lvl>
  </w:abstractNum>
  <w:abstractNum w:abstractNumId="451357">
    <w:lvl>
      <w:numFmt w:val="bullet"/>
      <w:suff w:val="tab"/>
      <w:lvlText w:val="•"/>
      <w:rPr>
        <w:color w:val="3370ff"/>
      </w:rPr>
    </w:lvl>
  </w:abstractNum>
  <w:abstractNum w:abstractNumId="451358">
    <w:lvl>
      <w:numFmt w:val="bullet"/>
      <w:suff w:val="tab"/>
      <w:lvlText w:val="￮"/>
      <w:rPr>
        <w:color w:val="3370ff"/>
      </w:rPr>
    </w:lvl>
  </w:abstractNum>
  <w:abstractNum w:abstractNumId="451359">
    <w:lvl>
      <w:numFmt w:val="bullet"/>
      <w:suff w:val="tab"/>
      <w:lvlText w:val="￮"/>
      <w:rPr>
        <w:color w:val="3370ff"/>
      </w:rPr>
    </w:lvl>
  </w:abstractNum>
  <w:abstractNum w:abstractNumId="451360">
    <w:lvl>
      <w:numFmt w:val="bullet"/>
      <w:suff w:val="tab"/>
      <w:lvlText w:val="•"/>
      <w:rPr>
        <w:color w:val="3370ff"/>
      </w:rPr>
    </w:lvl>
  </w:abstractNum>
  <w:abstractNum w:abstractNumId="451361">
    <w:lvl>
      <w:numFmt w:val="bullet"/>
      <w:suff w:val="tab"/>
      <w:lvlText w:val="￮"/>
      <w:rPr>
        <w:color w:val="3370ff"/>
      </w:rPr>
    </w:lvl>
  </w:abstractNum>
  <w:abstractNum w:abstractNumId="451362">
    <w:lvl>
      <w:numFmt w:val="bullet"/>
      <w:suff w:val="tab"/>
      <w:lvlText w:val="￮"/>
      <w:rPr>
        <w:color w:val="3370ff"/>
      </w:rPr>
    </w:lvl>
  </w:abstractNum>
  <w:abstractNum w:abstractNumId="451363">
    <w:lvl>
      <w:numFmt w:val="bullet"/>
      <w:suff w:val="tab"/>
      <w:lvlText w:val="•"/>
      <w:rPr>
        <w:color w:val="3370ff"/>
      </w:rPr>
    </w:lvl>
  </w:abstractNum>
  <w:abstractNum w:abstractNumId="451364">
    <w:lvl>
      <w:numFmt w:val="bullet"/>
      <w:suff w:val="tab"/>
      <w:lvlText w:val="￮"/>
      <w:rPr>
        <w:color w:val="3370ff"/>
      </w:rPr>
    </w:lvl>
  </w:abstractNum>
  <w:abstractNum w:abstractNumId="451365">
    <w:lvl>
      <w:numFmt w:val="bullet"/>
      <w:suff w:val="tab"/>
      <w:lvlText w:val="•"/>
      <w:rPr>
        <w:color w:val="3370ff"/>
      </w:rPr>
    </w:lvl>
  </w:abstractNum>
  <w:abstractNum w:abstractNumId="451366">
    <w:lvl>
      <w:numFmt w:val="bullet"/>
      <w:suff w:val="tab"/>
      <w:lvlText w:val="￮"/>
      <w:rPr>
        <w:color w:val="3370ff"/>
      </w:rPr>
    </w:lvl>
  </w:abstractNum>
  <w:abstractNum w:abstractNumId="451367">
    <w:lvl>
      <w:numFmt w:val="bullet"/>
      <w:suff w:val="tab"/>
      <w:lvlText w:val="￮"/>
      <w:rPr>
        <w:color w:val="3370ff"/>
      </w:rPr>
    </w:lvl>
  </w:abstractNum>
  <w:abstractNum w:abstractNumId="451368">
    <w:lvl>
      <w:numFmt w:val="bullet"/>
      <w:suff w:val="tab"/>
      <w:lvlText w:val="•"/>
      <w:rPr>
        <w:color w:val="3370ff"/>
      </w:rPr>
    </w:lvl>
  </w:abstractNum>
  <w:abstractNum w:abstractNumId="451369">
    <w:lvl>
      <w:numFmt w:val="bullet"/>
      <w:suff w:val="tab"/>
      <w:lvlText w:val="￮"/>
      <w:rPr>
        <w:color w:val="3370ff"/>
      </w:rPr>
    </w:lvl>
  </w:abstractNum>
  <w:abstractNum w:abstractNumId="451370">
    <w:lvl>
      <w:numFmt w:val="bullet"/>
      <w:suff w:val="tab"/>
      <w:lvlText w:val="￮"/>
      <w:rPr>
        <w:color w:val="3370ff"/>
      </w:rPr>
    </w:lvl>
  </w:abstractNum>
  <w:abstractNum w:abstractNumId="451371">
    <w:lvl>
      <w:numFmt w:val="bullet"/>
      <w:suff w:val="tab"/>
      <w:lvlText w:val="•"/>
      <w:rPr>
        <w:color w:val="3370ff"/>
      </w:rPr>
    </w:lvl>
  </w:abstractNum>
  <w:abstractNum w:abstractNumId="451372">
    <w:lvl>
      <w:numFmt w:val="bullet"/>
      <w:suff w:val="tab"/>
      <w:lvlText w:val="￮"/>
      <w:rPr>
        <w:color w:val="3370ff"/>
      </w:rPr>
    </w:lvl>
  </w:abstractNum>
  <w:abstractNum w:abstractNumId="451373">
    <w:lvl>
      <w:numFmt w:val="bullet"/>
      <w:suff w:val="tab"/>
      <w:lvlText w:val="•"/>
      <w:rPr>
        <w:color w:val="3370ff"/>
      </w:rPr>
    </w:lvl>
  </w:abstractNum>
  <w:abstractNum w:abstractNumId="451374">
    <w:lvl>
      <w:numFmt w:val="bullet"/>
      <w:suff w:val="tab"/>
      <w:lvlText w:val="￮"/>
      <w:rPr>
        <w:color w:val="3370ff"/>
      </w:rPr>
    </w:lvl>
  </w:abstractNum>
  <w:abstractNum w:abstractNumId="451375">
    <w:lvl>
      <w:numFmt w:val="bullet"/>
      <w:suff w:val="tab"/>
      <w:lvlText w:val="￮"/>
      <w:rPr>
        <w:color w:val="3370ff"/>
      </w:rPr>
    </w:lvl>
  </w:abstractNum>
  <w:abstractNum w:abstractNumId="451376">
    <w:lvl>
      <w:numFmt w:val="bullet"/>
      <w:suff w:val="tab"/>
      <w:lvlText w:val="•"/>
      <w:rPr>
        <w:color w:val="3370ff"/>
      </w:rPr>
    </w:lvl>
  </w:abstractNum>
  <w:abstractNum w:abstractNumId="451377">
    <w:lvl>
      <w:numFmt w:val="bullet"/>
      <w:suff w:val="tab"/>
      <w:lvlText w:val="￮"/>
      <w:rPr>
        <w:color w:val="3370ff"/>
      </w:rPr>
    </w:lvl>
  </w:abstractNum>
  <w:abstractNum w:abstractNumId="451378">
    <w:lvl>
      <w:numFmt w:val="bullet"/>
      <w:suff w:val="tab"/>
      <w:lvlText w:val="￮"/>
      <w:rPr>
        <w:color w:val="3370ff"/>
      </w:rPr>
    </w:lvl>
  </w:abstractNum>
  <w:abstractNum w:abstractNumId="451379">
    <w:lvl>
      <w:numFmt w:val="bullet"/>
      <w:suff w:val="tab"/>
      <w:lvlText w:val="•"/>
      <w:rPr>
        <w:color w:val="3370ff"/>
      </w:rPr>
    </w:lvl>
  </w:abstractNum>
  <w:abstractNum w:abstractNumId="451380">
    <w:lvl>
      <w:numFmt w:val="bullet"/>
      <w:suff w:val="tab"/>
      <w:lvlText w:val="￮"/>
      <w:rPr>
        <w:color w:val="3370ff"/>
      </w:rPr>
    </w:lvl>
  </w:abstractNum>
  <w:abstractNum w:abstractNumId="451381">
    <w:lvl>
      <w:numFmt w:val="bullet"/>
      <w:suff w:val="tab"/>
      <w:lvlText w:val="•"/>
      <w:rPr>
        <w:color w:val="3370ff"/>
      </w:rPr>
    </w:lvl>
  </w:abstractNum>
  <w:abstractNum w:abstractNumId="451382">
    <w:lvl>
      <w:numFmt w:val="bullet"/>
      <w:suff w:val="tab"/>
      <w:lvlText w:val="￮"/>
      <w:rPr>
        <w:color w:val="3370ff"/>
      </w:rPr>
    </w:lvl>
  </w:abstractNum>
  <w:abstractNum w:abstractNumId="451383">
    <w:lvl>
      <w:numFmt w:val="bullet"/>
      <w:suff w:val="tab"/>
      <w:lvlText w:val="•"/>
      <w:rPr>
        <w:color w:val="3370ff"/>
      </w:rPr>
    </w:lvl>
  </w:abstractNum>
  <w:abstractNum w:abstractNumId="451384">
    <w:lvl>
      <w:numFmt w:val="bullet"/>
      <w:suff w:val="tab"/>
      <w:lvlText w:val="￮"/>
      <w:rPr>
        <w:color w:val="3370ff"/>
      </w:rPr>
    </w:lvl>
  </w:abstractNum>
  <w:abstractNum w:abstractNumId="451385">
    <w:lvl>
      <w:numFmt w:val="bullet"/>
      <w:suff w:val="tab"/>
      <w:lvlText w:val="•"/>
      <w:rPr>
        <w:color w:val="3370ff"/>
      </w:rPr>
    </w:lvl>
  </w:abstractNum>
  <w:abstractNum w:abstractNumId="451386">
    <w:lvl>
      <w:numFmt w:val="bullet"/>
      <w:suff w:val="tab"/>
      <w:lvlText w:val="￮"/>
      <w:rPr>
        <w:color w:val="3370ff"/>
      </w:rPr>
    </w:lvl>
  </w:abstractNum>
  <w:abstractNum w:abstractNumId="451387">
    <w:lvl>
      <w:numFmt w:val="bullet"/>
      <w:suff w:val="tab"/>
      <w:lvlText w:val="￮"/>
      <w:rPr>
        <w:color w:val="3370ff"/>
      </w:rPr>
    </w:lvl>
  </w:abstractNum>
  <w:abstractNum w:abstractNumId="451388">
    <w:lvl>
      <w:numFmt w:val="bullet"/>
      <w:suff w:val="tab"/>
      <w:lvlText w:val="•"/>
      <w:rPr>
        <w:color w:val="3370ff"/>
      </w:rPr>
    </w:lvl>
  </w:abstractNum>
  <w:abstractNum w:abstractNumId="451389">
    <w:lvl>
      <w:numFmt w:val="bullet"/>
      <w:suff w:val="tab"/>
      <w:lvlText w:val="•"/>
      <w:rPr>
        <w:color w:val="3370ff"/>
      </w:rPr>
    </w:lvl>
  </w:abstractNum>
  <w:abstractNum w:abstractNumId="451390">
    <w:lvl>
      <w:numFmt w:val="bullet"/>
      <w:suff w:val="tab"/>
      <w:lvlText w:val="•"/>
      <w:rPr>
        <w:color w:val="3370ff"/>
      </w:rPr>
    </w:lvl>
  </w:abstractNum>
  <w:abstractNum w:abstractNumId="451391">
    <w:lvl>
      <w:numFmt w:val="bullet"/>
      <w:suff w:val="tab"/>
      <w:lvlText w:val="•"/>
      <w:rPr>
        <w:color w:val="3370ff"/>
      </w:rPr>
    </w:lvl>
  </w:abstractNum>
  <w:abstractNum w:abstractNumId="451392">
    <w:lvl>
      <w:numFmt w:val="bullet"/>
      <w:suff w:val="tab"/>
      <w:lvlText w:val="•"/>
      <w:rPr>
        <w:color w:val="3370ff"/>
      </w:rPr>
    </w:lvl>
  </w:abstractNum>
  <w:abstractNum w:abstractNumId="451393">
    <w:lvl>
      <w:numFmt w:val="bullet"/>
      <w:suff w:val="tab"/>
      <w:lvlText w:val="￮"/>
      <w:rPr>
        <w:color w:val="3370ff"/>
      </w:rPr>
    </w:lvl>
  </w:abstractNum>
  <w:abstractNum w:abstractNumId="451394">
    <w:lvl>
      <w:numFmt w:val="bullet"/>
      <w:suff w:val="tab"/>
      <w:lvlText w:val="￮"/>
      <w:rPr>
        <w:color w:val="3370ff"/>
      </w:rPr>
    </w:lvl>
  </w:abstractNum>
  <w:abstractNum w:abstractNumId="451395">
    <w:lvl>
      <w:numFmt w:val="bullet"/>
      <w:suff w:val="tab"/>
      <w:lvlText w:val="•"/>
      <w:rPr>
        <w:color w:val="3370ff"/>
      </w:rPr>
    </w:lvl>
  </w:abstractNum>
  <w:abstractNum w:abstractNumId="451396">
    <w:lvl>
      <w:numFmt w:val="bullet"/>
      <w:suff w:val="tab"/>
      <w:lvlText w:val="•"/>
      <w:rPr>
        <w:color w:val="3370ff"/>
      </w:rPr>
    </w:lvl>
  </w:abstractNum>
  <w:num w:numId="1">
    <w:abstractNumId w:val="451283"/>
  </w:num>
  <w:num w:numId="2">
    <w:abstractNumId w:val="451284"/>
  </w:num>
  <w:num w:numId="3">
    <w:abstractNumId w:val="451285"/>
  </w:num>
  <w:num w:numId="4">
    <w:abstractNumId w:val="451286"/>
  </w:num>
  <w:num w:numId="5">
    <w:abstractNumId w:val="451287"/>
  </w:num>
  <w:num w:numId="6">
    <w:abstractNumId w:val="451288"/>
  </w:num>
  <w:num w:numId="7">
    <w:abstractNumId w:val="451289"/>
  </w:num>
  <w:num w:numId="8">
    <w:abstractNumId w:val="451290"/>
  </w:num>
  <w:num w:numId="9">
    <w:abstractNumId w:val="451291"/>
  </w:num>
  <w:num w:numId="10">
    <w:abstractNumId w:val="451292"/>
  </w:num>
  <w:num w:numId="11">
    <w:abstractNumId w:val="451293"/>
  </w:num>
  <w:num w:numId="12">
    <w:abstractNumId w:val="451294"/>
  </w:num>
  <w:num w:numId="13">
    <w:abstractNumId w:val="451295"/>
  </w:num>
  <w:num w:numId="14">
    <w:abstractNumId w:val="451296"/>
  </w:num>
  <w:num w:numId="15">
    <w:abstractNumId w:val="451297"/>
  </w:num>
  <w:num w:numId="16">
    <w:abstractNumId w:val="451298"/>
  </w:num>
  <w:num w:numId="17">
    <w:abstractNumId w:val="451299"/>
  </w:num>
  <w:num w:numId="18">
    <w:abstractNumId w:val="451300"/>
  </w:num>
  <w:num w:numId="19">
    <w:abstractNumId w:val="451301"/>
  </w:num>
  <w:num w:numId="20">
    <w:abstractNumId w:val="451302"/>
  </w:num>
  <w:num w:numId="21">
    <w:abstractNumId w:val="451303"/>
  </w:num>
  <w:num w:numId="22">
    <w:abstractNumId w:val="451304"/>
  </w:num>
  <w:num w:numId="23">
    <w:abstractNumId w:val="451305"/>
  </w:num>
  <w:num w:numId="24">
    <w:abstractNumId w:val="451306"/>
  </w:num>
  <w:num w:numId="25">
    <w:abstractNumId w:val="451307"/>
  </w:num>
  <w:num w:numId="26">
    <w:abstractNumId w:val="451308"/>
  </w:num>
  <w:num w:numId="27">
    <w:abstractNumId w:val="451309"/>
  </w:num>
  <w:num w:numId="28">
    <w:abstractNumId w:val="451310"/>
  </w:num>
  <w:num w:numId="29">
    <w:abstractNumId w:val="451311"/>
  </w:num>
  <w:num w:numId="30">
    <w:abstractNumId w:val="451312"/>
  </w:num>
  <w:num w:numId="31">
    <w:abstractNumId w:val="451313"/>
  </w:num>
  <w:num w:numId="32">
    <w:abstractNumId w:val="451314"/>
  </w:num>
  <w:num w:numId="33">
    <w:abstractNumId w:val="451315"/>
  </w:num>
  <w:num w:numId="34">
    <w:abstractNumId w:val="451316"/>
  </w:num>
  <w:num w:numId="35">
    <w:abstractNumId w:val="451317"/>
  </w:num>
  <w:num w:numId="36">
    <w:abstractNumId w:val="451318"/>
  </w:num>
  <w:num w:numId="37">
    <w:abstractNumId w:val="451319"/>
  </w:num>
  <w:num w:numId="38">
    <w:abstractNumId w:val="451320"/>
  </w:num>
  <w:num w:numId="39">
    <w:abstractNumId w:val="451321"/>
  </w:num>
  <w:num w:numId="40">
    <w:abstractNumId w:val="451322"/>
  </w:num>
  <w:num w:numId="41">
    <w:abstractNumId w:val="451323"/>
  </w:num>
  <w:num w:numId="42">
    <w:abstractNumId w:val="451324"/>
  </w:num>
  <w:num w:numId="43">
    <w:abstractNumId w:val="451325"/>
  </w:num>
  <w:num w:numId="44">
    <w:abstractNumId w:val="451326"/>
  </w:num>
  <w:num w:numId="45">
    <w:abstractNumId w:val="451327"/>
  </w:num>
  <w:num w:numId="46">
    <w:abstractNumId w:val="451328"/>
  </w:num>
  <w:num w:numId="47">
    <w:abstractNumId w:val="451329"/>
  </w:num>
  <w:num w:numId="48">
    <w:abstractNumId w:val="451330"/>
  </w:num>
  <w:num w:numId="49">
    <w:abstractNumId w:val="451331"/>
  </w:num>
  <w:num w:numId="50">
    <w:abstractNumId w:val="451332"/>
  </w:num>
  <w:num w:numId="51">
    <w:abstractNumId w:val="451333"/>
  </w:num>
  <w:num w:numId="52">
    <w:abstractNumId w:val="451334"/>
  </w:num>
  <w:num w:numId="53">
    <w:abstractNumId w:val="451335"/>
  </w:num>
  <w:num w:numId="54">
    <w:abstractNumId w:val="451336"/>
  </w:num>
  <w:num w:numId="55">
    <w:abstractNumId w:val="451337"/>
  </w:num>
  <w:num w:numId="56">
    <w:abstractNumId w:val="451338"/>
  </w:num>
  <w:num w:numId="57">
    <w:abstractNumId w:val="451339"/>
  </w:num>
  <w:num w:numId="58">
    <w:abstractNumId w:val="451340"/>
  </w:num>
  <w:num w:numId="59">
    <w:abstractNumId w:val="451341"/>
  </w:num>
  <w:num w:numId="60">
    <w:abstractNumId w:val="451342"/>
  </w:num>
  <w:num w:numId="61">
    <w:abstractNumId w:val="451343"/>
  </w:num>
  <w:num w:numId="62">
    <w:abstractNumId w:val="451344"/>
  </w:num>
  <w:num w:numId="63">
    <w:abstractNumId w:val="451345"/>
  </w:num>
  <w:num w:numId="64">
    <w:abstractNumId w:val="451346"/>
  </w:num>
  <w:num w:numId="65">
    <w:abstractNumId w:val="451347"/>
  </w:num>
  <w:num w:numId="66">
    <w:abstractNumId w:val="451348"/>
  </w:num>
  <w:num w:numId="67">
    <w:abstractNumId w:val="451349"/>
  </w:num>
  <w:num w:numId="68">
    <w:abstractNumId w:val="451350"/>
  </w:num>
  <w:num w:numId="69">
    <w:abstractNumId w:val="451351"/>
  </w:num>
  <w:num w:numId="70">
    <w:abstractNumId w:val="451352"/>
  </w:num>
  <w:num w:numId="71">
    <w:abstractNumId w:val="451353"/>
  </w:num>
  <w:num w:numId="72">
    <w:abstractNumId w:val="451354"/>
  </w:num>
  <w:num w:numId="73">
    <w:abstractNumId w:val="451355"/>
  </w:num>
  <w:num w:numId="74">
    <w:abstractNumId w:val="451356"/>
  </w:num>
  <w:num w:numId="75">
    <w:abstractNumId w:val="451357"/>
  </w:num>
  <w:num w:numId="76">
    <w:abstractNumId w:val="451358"/>
  </w:num>
  <w:num w:numId="77">
    <w:abstractNumId w:val="451359"/>
  </w:num>
  <w:num w:numId="78">
    <w:abstractNumId w:val="451360"/>
  </w:num>
  <w:num w:numId="79">
    <w:abstractNumId w:val="451361"/>
  </w:num>
  <w:num w:numId="80">
    <w:abstractNumId w:val="451362"/>
  </w:num>
  <w:num w:numId="81">
    <w:abstractNumId w:val="451363"/>
  </w:num>
  <w:num w:numId="82">
    <w:abstractNumId w:val="451364"/>
  </w:num>
  <w:num w:numId="83">
    <w:abstractNumId w:val="451365"/>
  </w:num>
  <w:num w:numId="84">
    <w:abstractNumId w:val="451366"/>
  </w:num>
  <w:num w:numId="85">
    <w:abstractNumId w:val="451367"/>
  </w:num>
  <w:num w:numId="86">
    <w:abstractNumId w:val="451368"/>
  </w:num>
  <w:num w:numId="87">
    <w:abstractNumId w:val="451369"/>
  </w:num>
  <w:num w:numId="88">
    <w:abstractNumId w:val="451370"/>
  </w:num>
  <w:num w:numId="89">
    <w:abstractNumId w:val="451371"/>
  </w:num>
  <w:num w:numId="90">
    <w:abstractNumId w:val="451372"/>
  </w:num>
  <w:num w:numId="91">
    <w:abstractNumId w:val="451373"/>
  </w:num>
  <w:num w:numId="92">
    <w:abstractNumId w:val="451374"/>
  </w:num>
  <w:num w:numId="93">
    <w:abstractNumId w:val="451375"/>
  </w:num>
  <w:num w:numId="94">
    <w:abstractNumId w:val="451376"/>
  </w:num>
  <w:num w:numId="95">
    <w:abstractNumId w:val="451377"/>
  </w:num>
  <w:num w:numId="96">
    <w:abstractNumId w:val="451378"/>
  </w:num>
  <w:num w:numId="97">
    <w:abstractNumId w:val="451379"/>
  </w:num>
  <w:num w:numId="98">
    <w:abstractNumId w:val="451380"/>
  </w:num>
  <w:num w:numId="99">
    <w:abstractNumId w:val="451381"/>
  </w:num>
  <w:num w:numId="100">
    <w:abstractNumId w:val="451382"/>
  </w:num>
  <w:num w:numId="101">
    <w:abstractNumId w:val="451383"/>
  </w:num>
  <w:num w:numId="102">
    <w:abstractNumId w:val="451384"/>
  </w:num>
  <w:num w:numId="103">
    <w:abstractNumId w:val="451385"/>
  </w:num>
  <w:num w:numId="104">
    <w:abstractNumId w:val="451386"/>
  </w:num>
  <w:num w:numId="105">
    <w:abstractNumId w:val="451387"/>
  </w:num>
  <w:num w:numId="106">
    <w:abstractNumId w:val="451388"/>
  </w:num>
  <w:num w:numId="107">
    <w:abstractNumId w:val="451389"/>
  </w:num>
  <w:num w:numId="108">
    <w:abstractNumId w:val="451390"/>
  </w:num>
  <w:num w:numId="109">
    <w:abstractNumId w:val="451391"/>
  </w:num>
  <w:num w:numId="110">
    <w:abstractNumId w:val="451392"/>
  </w:num>
  <w:num w:numId="111">
    <w:abstractNumId w:val="451393"/>
  </w:num>
  <w:num w:numId="112">
    <w:abstractNumId w:val="451394"/>
  </w:num>
  <w:num w:numId="113">
    <w:abstractNumId w:val="451395"/>
  </w:num>
  <w:num w:numId="114">
    <w:abstractNumId w:val="451396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https://waytoagi.feishu.cn/wiki/IowDwmesfiXqGzkmVsrc4Qzzndf" TargetMode="External" Type="http://schemas.openxmlformats.org/officeDocument/2006/relationships/hyperlink"/><Relationship Id="rId26" Target="media/image20.png" Type="http://schemas.openxmlformats.org/officeDocument/2006/relationships/image"/><Relationship Id="rId27" Target="media/image21.png" Type="http://schemas.openxmlformats.org/officeDocument/2006/relationships/image"/><Relationship Id="rId28" Target="media/image22.png" Type="http://schemas.openxmlformats.org/officeDocument/2006/relationships/image"/><Relationship Id="rId29" Target="media/image23.png" Type="http://schemas.openxmlformats.org/officeDocument/2006/relationships/image"/><Relationship Id="rId3" Target="footer1.xml" Type="http://schemas.openxmlformats.org/officeDocument/2006/relationships/footer"/><Relationship Id="rId30" Target="media/image24.png" Type="http://schemas.openxmlformats.org/officeDocument/2006/relationships/image"/><Relationship Id="rId31" Target="media/image25.png" Type="http://schemas.openxmlformats.org/officeDocument/2006/relationships/image"/><Relationship Id="rId32" Target="media/image26.png" Type="http://schemas.openxmlformats.org/officeDocument/2006/relationships/image"/><Relationship Id="rId33" Target="media/image27.png" Type="http://schemas.openxmlformats.org/officeDocument/2006/relationships/image"/><Relationship Id="rId34" Target="media/image28.png" Type="http://schemas.openxmlformats.org/officeDocument/2006/relationships/image"/><Relationship Id="rId35" Target="media/image29.png" Type="http://schemas.openxmlformats.org/officeDocument/2006/relationships/image"/><Relationship Id="rId36" Target="media/image30.png" Type="http://schemas.openxmlformats.org/officeDocument/2006/relationships/image"/><Relationship Id="rId37" Target="media/image31.png" Type="http://schemas.openxmlformats.org/officeDocument/2006/relationships/image"/><Relationship Id="rId38" Target="media/image32.png" Type="http://schemas.openxmlformats.org/officeDocument/2006/relationships/image"/><Relationship Id="rId39" Target="media/image33.png" Type="http://schemas.openxmlformats.org/officeDocument/2006/relationships/image"/><Relationship Id="rId4" Target="media/image1.png" Type="http://schemas.openxmlformats.org/officeDocument/2006/relationships/image"/><Relationship Id="rId40" Target="media/image34.png" Type="http://schemas.openxmlformats.org/officeDocument/2006/relationships/image"/><Relationship Id="rId41" Target="media/image35.png" Type="http://schemas.openxmlformats.org/officeDocument/2006/relationships/image"/><Relationship Id="rId42" Target="media/image36.png" Type="http://schemas.openxmlformats.org/officeDocument/2006/relationships/image"/><Relationship Id="rId43" Target="media/image37.png" Type="http://schemas.openxmlformats.org/officeDocument/2006/relationships/image"/><Relationship Id="rId44" Target="media/image38.png" Type="http://schemas.openxmlformats.org/officeDocument/2006/relationships/image"/><Relationship Id="rId45" Target="media/image39.png" Type="http://schemas.openxmlformats.org/officeDocument/2006/relationships/image"/><Relationship Id="rId46" Target="media/image40.png" Type="http://schemas.openxmlformats.org/officeDocument/2006/relationships/image"/><Relationship Id="rId47" Target="media/image41.png" Type="http://schemas.openxmlformats.org/officeDocument/2006/relationships/image"/><Relationship Id="rId48" Target="media/image42.png" Type="http://schemas.openxmlformats.org/officeDocument/2006/relationships/image"/><Relationship Id="rId49" Target="media/image43.png" Type="http://schemas.openxmlformats.org/officeDocument/2006/relationships/image"/><Relationship Id="rId5" Target="numbering.xml" Type="http://schemas.openxmlformats.org/officeDocument/2006/relationships/numbering"/><Relationship Id="rId50" Target="media/image44.png" Type="http://schemas.openxmlformats.org/officeDocument/2006/relationships/image"/><Relationship Id="rId51" Target="media/image45.png" Type="http://schemas.openxmlformats.org/officeDocument/2006/relationships/image"/><Relationship Id="rId52" Target="media/image46.png" Type="http://schemas.openxmlformats.org/officeDocument/2006/relationships/image"/><Relationship Id="rId53" Target="media/image47.png" Type="http://schemas.openxmlformats.org/officeDocument/2006/relationships/image"/><Relationship Id="rId54" Target="media/image48.png" Type="http://schemas.openxmlformats.org/officeDocument/2006/relationships/image"/><Relationship Id="rId55" Target="media/image49.png" Type="http://schemas.openxmlformats.org/officeDocument/2006/relationships/image"/><Relationship Id="rId56" Target="media/image50.png" Type="http://schemas.openxmlformats.org/officeDocument/2006/relationships/image"/><Relationship Id="rId57" Target="media/image51.png" Type="http://schemas.openxmlformats.org/officeDocument/2006/relationships/image"/><Relationship Id="rId58" Target="media/image52.png" Type="http://schemas.openxmlformats.org/officeDocument/2006/relationships/image"/><Relationship Id="rId59" Target="media/image53.png" Type="http://schemas.openxmlformats.org/officeDocument/2006/relationships/image"/><Relationship Id="rId6" Target="media/image2.png" Type="http://schemas.openxmlformats.org/officeDocument/2006/relationships/image"/><Relationship Id="rId60" Target="media/image54.png" Type="http://schemas.openxmlformats.org/officeDocument/2006/relationships/image"/><Relationship Id="rId61" Target="media/image55.png" Type="http://schemas.openxmlformats.org/officeDocument/2006/relationships/image"/><Relationship Id="rId62" Target="media/image56.png" Type="http://schemas.openxmlformats.org/officeDocument/2006/relationships/image"/><Relationship Id="rId63" Target="media/image57.png" Type="http://schemas.openxmlformats.org/officeDocument/2006/relationships/image"/><Relationship Id="rId64" Target="media/image58.png" Type="http://schemas.openxmlformats.org/officeDocument/2006/relationships/image"/><Relationship Id="rId65" Target="media/image59.png" Type="http://schemas.openxmlformats.org/officeDocument/2006/relationships/image"/><Relationship Id="rId66" Target="media/image60.png" Type="http://schemas.openxmlformats.org/officeDocument/2006/relationships/image"/><Relationship Id="rId67" Target="media/image61.png" Type="http://schemas.openxmlformats.org/officeDocument/2006/relationships/image"/><Relationship Id="rId68" Target="media/image62.png" Type="http://schemas.openxmlformats.org/officeDocument/2006/relationships/image"/><Relationship Id="rId69" Target="media/image63.png" Type="http://schemas.openxmlformats.org/officeDocument/2006/relationships/image"/><Relationship Id="rId7" Target="https://waytoagi.feishu.cn/wiki/I9Xow6RdZitsock65pzcvxbvnuc?from=from_copylink" TargetMode="External" Type="http://schemas.openxmlformats.org/officeDocument/2006/relationships/hyperlink"/><Relationship Id="rId70" Target="media/image64.png" Type="http://schemas.openxmlformats.org/officeDocument/2006/relationships/image"/><Relationship Id="rId71" Target="media/image65.png" Type="http://schemas.openxmlformats.org/officeDocument/2006/relationships/image"/><Relationship Id="rId72" Target="media/image66.png" Type="http://schemas.openxmlformats.org/officeDocument/2006/relationships/image"/><Relationship Id="rId73" Target="media/image67.png" Type="http://schemas.openxmlformats.org/officeDocument/2006/relationships/image"/><Relationship Id="rId74" Target="media/image68.png" Type="http://schemas.openxmlformats.org/officeDocument/2006/relationships/image"/><Relationship Id="rId75" Target="media/image69.png" Type="http://schemas.openxmlformats.org/officeDocument/2006/relationships/image"/><Relationship Id="rId76" Target="media/image70.png" Type="http://schemas.openxmlformats.org/officeDocument/2006/relationships/image"/><Relationship Id="rId77" Target="media/image71.png" Type="http://schemas.openxmlformats.org/officeDocument/2006/relationships/image"/><Relationship Id="rId78" Target="media/image72.png" Type="http://schemas.openxmlformats.org/officeDocument/2006/relationships/image"/><Relationship Id="rId79" Target="media/image73.png" Type="http://schemas.openxmlformats.org/officeDocument/2006/relationships/image"/><Relationship Id="rId8" Target="media/image3.png" Type="http://schemas.openxmlformats.org/officeDocument/2006/relationships/image"/><Relationship Id="rId80" Target="media/image74.png" Type="http://schemas.openxmlformats.org/officeDocument/2006/relationships/image"/><Relationship Id="rId81" Target="media/image75.png" Type="http://schemas.openxmlformats.org/officeDocument/2006/relationships/image"/><Relationship Id="rId82" Target="media/image76.png" Type="http://schemas.openxmlformats.org/officeDocument/2006/relationships/image"/><Relationship Id="rId83" Target="media/image77.png" Type="http://schemas.openxmlformats.org/officeDocument/2006/relationships/image"/><Relationship Id="rId84" Target="media/image78.png" Type="http://schemas.openxmlformats.org/officeDocument/2006/relationships/image"/><Relationship Id="rId85" Target="media/image79.png" Type="http://schemas.openxmlformats.org/officeDocument/2006/relationships/image"/><Relationship Id="rId86" Target="media/image80.png" Type="http://schemas.openxmlformats.org/officeDocument/2006/relationships/image"/><Relationship Id="rId87" Target="media/image81.png" Type="http://schemas.openxmlformats.org/officeDocument/2006/relationships/image"/><Relationship Id="rId88" Target="media/image82.png" Type="http://schemas.openxmlformats.org/officeDocument/2006/relationships/image"/><Relationship Id="rId89" Target="media/image83.png" Type="http://schemas.openxmlformats.org/officeDocument/2006/relationships/image"/><Relationship Id="rId9" Target="media/image4.png" Type="http://schemas.openxmlformats.org/officeDocument/2006/relationships/image"/><Relationship Id="rId90" Target="media/image84.png" Type="http://schemas.openxmlformats.org/officeDocument/2006/relationships/image"/><Relationship Id="rId91" Target="media/image85.png" Type="http://schemas.openxmlformats.org/officeDocument/2006/relationships/image"/><Relationship Id="rId92" Target="media/image86.png" Type="http://schemas.openxmlformats.org/officeDocument/2006/relationships/image"/><Relationship Id="rId93" Target="media/image87.png" Type="http://schemas.openxmlformats.org/officeDocument/2006/relationships/image"/><Relationship Id="rId94" Target="media/image88.png" Type="http://schemas.openxmlformats.org/officeDocument/2006/relationships/image"/><Relationship Id="rId95" Target="media/image89.png" Type="http://schemas.openxmlformats.org/officeDocument/2006/relationships/image"/><Relationship Id="rId96" Target="media/image90.png" Type="http://schemas.openxmlformats.org/officeDocument/2006/relationships/image"/><Relationship Id="rId97" Target="media/image91.png" Type="http://schemas.openxmlformats.org/officeDocument/2006/relationships/image"/><Relationship Id="rId98" Target="header1.xml" Type="http://schemas.openxmlformats.org/officeDocument/2006/relationships/header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2026-02-10T12:43:14Z</dcterms:created>
  <dc:creator>Apache POI</dc:creator>
</cp:coreProperties>
</file>